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B0" w:rsidRPr="00975021" w:rsidRDefault="00EB1BB0">
      <w:r w:rsidRPr="00975021">
        <w:rPr>
          <w:u w:val="single"/>
        </w:rPr>
        <w:t>ACCE Report   (</w:t>
      </w:r>
      <w:r w:rsidRPr="00975021">
        <w:rPr>
          <w:u w:val="single"/>
        </w:rPr>
        <w:t>March 2013</w:t>
      </w:r>
      <w:r w:rsidRPr="00975021">
        <w:rPr>
          <w:u w:val="single"/>
        </w:rPr>
        <w:t xml:space="preserve">, </w:t>
      </w:r>
      <w:r w:rsidRPr="00975021">
        <w:rPr>
          <w:u w:val="single"/>
        </w:rPr>
        <w:t>April</w:t>
      </w:r>
      <w:r w:rsidRPr="00975021">
        <w:rPr>
          <w:u w:val="single"/>
        </w:rPr>
        <w:t xml:space="preserve"> 2013</w:t>
      </w:r>
      <w:r w:rsidRPr="00975021">
        <w:rPr>
          <w:u w:val="single"/>
        </w:rPr>
        <w:t>, May 3013</w:t>
      </w:r>
      <w:r w:rsidRPr="00975021">
        <w:rPr>
          <w:u w:val="single"/>
        </w:rPr>
        <w:t>)</w:t>
      </w:r>
    </w:p>
    <w:p w:rsidR="00EB1BB0" w:rsidRPr="00D65472" w:rsidRDefault="00EB1BB0" w:rsidP="00EB1BB0">
      <w:pPr>
        <w:spacing w:after="0"/>
        <w:rPr>
          <w:rFonts w:cstheme="minorHAnsi"/>
          <w:b/>
        </w:rPr>
      </w:pPr>
      <w:r w:rsidRPr="00D65472">
        <w:rPr>
          <w:rFonts w:cstheme="minorHAnsi"/>
          <w:b/>
        </w:rPr>
        <w:t>March 2013</w:t>
      </w:r>
    </w:p>
    <w:p w:rsidR="00A465B6" w:rsidRPr="00975021" w:rsidRDefault="00A465B6" w:rsidP="00EB1BB0">
      <w:pPr>
        <w:pStyle w:val="ListParagraph"/>
        <w:numPr>
          <w:ilvl w:val="0"/>
          <w:numId w:val="2"/>
        </w:numPr>
        <w:spacing w:after="0"/>
        <w:rPr>
          <w:rFonts w:cstheme="minorHAnsi"/>
        </w:rPr>
      </w:pPr>
      <w:r w:rsidRPr="00975021">
        <w:rPr>
          <w:rFonts w:cstheme="minorHAnsi"/>
        </w:rPr>
        <w:t>Modern Think Presentation – executive summary</w:t>
      </w:r>
      <w:r w:rsidR="00D65472">
        <w:rPr>
          <w:rFonts w:cstheme="minorHAnsi"/>
        </w:rPr>
        <w:t xml:space="preserve"> (</w:t>
      </w:r>
      <w:r w:rsidR="00D65472" w:rsidRPr="00D65472">
        <w:rPr>
          <w:rFonts w:cstheme="minorHAnsi"/>
          <w:i/>
        </w:rPr>
        <w:t>will provide report with electronic notes to be posted to web</w:t>
      </w:r>
      <w:r w:rsidR="00D65472">
        <w:rPr>
          <w:rFonts w:cstheme="minorHAnsi"/>
        </w:rPr>
        <w:t>)</w:t>
      </w:r>
    </w:p>
    <w:p w:rsidR="00A465B6" w:rsidRPr="00975021" w:rsidRDefault="00A465B6" w:rsidP="00A465B6">
      <w:pPr>
        <w:pStyle w:val="ListParagraph"/>
        <w:numPr>
          <w:ilvl w:val="1"/>
          <w:numId w:val="2"/>
        </w:numPr>
        <w:spacing w:after="0"/>
        <w:rPr>
          <w:rFonts w:cstheme="minorHAnsi"/>
        </w:rPr>
      </w:pPr>
      <w:r w:rsidRPr="00975021">
        <w:rPr>
          <w:rFonts w:cstheme="minorHAnsi"/>
        </w:rPr>
        <w:t xml:space="preserve">Data </w:t>
      </w:r>
      <w:r w:rsidRPr="00975021">
        <w:rPr>
          <w:rFonts w:cstheme="minorHAnsi"/>
        </w:rPr>
        <w:t>was</w:t>
      </w:r>
      <w:r w:rsidRPr="00975021">
        <w:rPr>
          <w:rFonts w:cstheme="minorHAnsi"/>
        </w:rPr>
        <w:t xml:space="preserve"> collected from discussions with institutional CHROs’, ACCE representatives and Central Office staff. </w:t>
      </w:r>
    </w:p>
    <w:p w:rsidR="00A465B6" w:rsidRPr="00975021" w:rsidRDefault="00A465B6" w:rsidP="00A465B6">
      <w:pPr>
        <w:pStyle w:val="ListParagraph"/>
        <w:numPr>
          <w:ilvl w:val="1"/>
          <w:numId w:val="2"/>
        </w:numPr>
        <w:spacing w:after="0"/>
        <w:rPr>
          <w:rFonts w:cstheme="minorHAnsi"/>
        </w:rPr>
      </w:pPr>
      <w:r w:rsidRPr="00975021">
        <w:rPr>
          <w:rFonts w:cstheme="minorHAnsi"/>
        </w:rPr>
        <w:t xml:space="preserve">CHRO’s completed </w:t>
      </w:r>
      <w:r w:rsidRPr="00975021">
        <w:rPr>
          <w:rFonts w:cstheme="minorHAnsi"/>
        </w:rPr>
        <w:t xml:space="preserve">online survey </w:t>
      </w:r>
    </w:p>
    <w:p w:rsidR="00A465B6" w:rsidRPr="00975021" w:rsidRDefault="00A465B6" w:rsidP="00A465B6">
      <w:pPr>
        <w:pStyle w:val="ListParagraph"/>
        <w:numPr>
          <w:ilvl w:val="1"/>
          <w:numId w:val="2"/>
        </w:numPr>
        <w:spacing w:after="0"/>
        <w:rPr>
          <w:rFonts w:cstheme="minorHAnsi"/>
        </w:rPr>
      </w:pPr>
      <w:r w:rsidRPr="00975021">
        <w:rPr>
          <w:rFonts w:cstheme="minorHAnsi"/>
        </w:rPr>
        <w:t xml:space="preserve">Modern Think completed a document review at each institution. </w:t>
      </w:r>
    </w:p>
    <w:p w:rsidR="00A465B6" w:rsidRPr="00975021" w:rsidRDefault="00A465B6" w:rsidP="00A465B6">
      <w:pPr>
        <w:pStyle w:val="ListParagraph"/>
        <w:numPr>
          <w:ilvl w:val="1"/>
          <w:numId w:val="2"/>
        </w:numPr>
        <w:spacing w:after="0"/>
        <w:rPr>
          <w:rFonts w:cstheme="minorHAnsi"/>
        </w:rPr>
      </w:pPr>
      <w:r w:rsidRPr="00975021">
        <w:rPr>
          <w:rFonts w:cstheme="minorHAnsi"/>
        </w:rPr>
        <w:t xml:space="preserve">Survey results were compiled </w:t>
      </w:r>
    </w:p>
    <w:p w:rsidR="00EB1BB0" w:rsidRPr="00975021" w:rsidRDefault="00EB1BB0" w:rsidP="00EB1BB0">
      <w:pPr>
        <w:pStyle w:val="ListParagraph"/>
        <w:numPr>
          <w:ilvl w:val="0"/>
          <w:numId w:val="2"/>
        </w:numPr>
        <w:spacing w:after="0"/>
        <w:rPr>
          <w:rFonts w:cstheme="minorHAnsi"/>
        </w:rPr>
      </w:pPr>
      <w:r w:rsidRPr="00975021">
        <w:rPr>
          <w:rFonts w:cstheme="minorHAnsi"/>
        </w:rPr>
        <w:t xml:space="preserve">Mark </w:t>
      </w:r>
      <w:proofErr w:type="spellStart"/>
      <w:r w:rsidRPr="00975021">
        <w:rPr>
          <w:rFonts w:cstheme="minorHAnsi"/>
        </w:rPr>
        <w:t>Toor</w:t>
      </w:r>
      <w:proofErr w:type="spellEnd"/>
      <w:r w:rsidRPr="00975021">
        <w:rPr>
          <w:rFonts w:cstheme="minorHAnsi"/>
        </w:rPr>
        <w:t xml:space="preserve"> (Vice Chancellor for Human Resources)</w:t>
      </w:r>
    </w:p>
    <w:p w:rsidR="00EB1BB0" w:rsidRPr="00975021" w:rsidRDefault="00EB1BB0" w:rsidP="00EB1BB0">
      <w:pPr>
        <w:pStyle w:val="ListParagraph"/>
        <w:numPr>
          <w:ilvl w:val="1"/>
          <w:numId w:val="2"/>
        </w:numPr>
        <w:rPr>
          <w:rFonts w:cstheme="minorHAnsi"/>
        </w:rPr>
      </w:pPr>
      <w:r w:rsidRPr="00975021">
        <w:rPr>
          <w:rFonts w:cstheme="minorHAnsi"/>
        </w:rPr>
        <w:t>Fox Lawson – Market Study Report</w:t>
      </w:r>
    </w:p>
    <w:p w:rsidR="005109C6" w:rsidRPr="00975021" w:rsidRDefault="005109C6" w:rsidP="00EB1BB0">
      <w:pPr>
        <w:pStyle w:val="ListParagraph"/>
        <w:numPr>
          <w:ilvl w:val="2"/>
          <w:numId w:val="2"/>
        </w:numPr>
        <w:rPr>
          <w:rFonts w:cstheme="minorHAnsi"/>
        </w:rPr>
      </w:pPr>
      <w:r w:rsidRPr="00975021">
        <w:rPr>
          <w:rFonts w:cstheme="minorHAnsi"/>
        </w:rPr>
        <w:t>Classified Job Titles</w:t>
      </w:r>
    </w:p>
    <w:p w:rsidR="00EB1BB0" w:rsidRPr="00975021" w:rsidRDefault="00EB1BB0" w:rsidP="005109C6">
      <w:pPr>
        <w:pStyle w:val="ListParagraph"/>
        <w:numPr>
          <w:ilvl w:val="3"/>
          <w:numId w:val="2"/>
        </w:numPr>
        <w:rPr>
          <w:rFonts w:cstheme="minorHAnsi"/>
        </w:rPr>
      </w:pPr>
      <w:r w:rsidRPr="00975021">
        <w:rPr>
          <w:rFonts w:cstheme="minorHAnsi"/>
        </w:rPr>
        <w:t>discussions with CHRO’s relative to classified positions as it pertained to benchmarks</w:t>
      </w:r>
    </w:p>
    <w:p w:rsidR="00EB1BB0" w:rsidRPr="00975021" w:rsidRDefault="00EB1BB0" w:rsidP="005109C6">
      <w:pPr>
        <w:pStyle w:val="ListParagraph"/>
        <w:numPr>
          <w:ilvl w:val="3"/>
          <w:numId w:val="2"/>
        </w:numPr>
        <w:rPr>
          <w:rFonts w:cstheme="minorHAnsi"/>
        </w:rPr>
      </w:pPr>
      <w:r w:rsidRPr="00975021">
        <w:rPr>
          <w:rFonts w:cstheme="minorHAnsi"/>
        </w:rPr>
        <w:t xml:space="preserve">CHRO’s were not satisfied that Fox Lawson captured the required data using the sample of job titles. </w:t>
      </w:r>
    </w:p>
    <w:p w:rsidR="00EB1BB0" w:rsidRPr="00975021" w:rsidRDefault="005109C6" w:rsidP="005109C6">
      <w:pPr>
        <w:pStyle w:val="ListParagraph"/>
        <w:numPr>
          <w:ilvl w:val="3"/>
          <w:numId w:val="2"/>
        </w:numPr>
        <w:rPr>
          <w:rFonts w:cstheme="minorHAnsi"/>
        </w:rPr>
      </w:pPr>
      <w:r w:rsidRPr="00975021">
        <w:rPr>
          <w:rFonts w:cstheme="minorHAnsi"/>
        </w:rPr>
        <w:t>Mark</w:t>
      </w:r>
      <w:r w:rsidR="00EB1BB0" w:rsidRPr="00975021">
        <w:rPr>
          <w:rFonts w:cstheme="minorHAnsi"/>
        </w:rPr>
        <w:t xml:space="preserve"> appointed five (5) CHRO’s</w:t>
      </w:r>
      <w:r w:rsidR="00EB1BB0" w:rsidRPr="00975021">
        <w:rPr>
          <w:rFonts w:cstheme="minorHAnsi"/>
        </w:rPr>
        <w:t xml:space="preserve"> (Our CHRO, Peggy Carmich</w:t>
      </w:r>
      <w:r w:rsidRPr="00975021">
        <w:rPr>
          <w:rFonts w:cstheme="minorHAnsi"/>
        </w:rPr>
        <w:t>ael is involved)</w:t>
      </w:r>
      <w:r w:rsidR="00EB1BB0" w:rsidRPr="00975021">
        <w:rPr>
          <w:rFonts w:cstheme="minorHAnsi"/>
        </w:rPr>
        <w:t xml:space="preserve"> with each assigned the task of contacting specific institutions wherein actual PIQ’s would be reviewed to ascertain the duties and responsibilities of the position in order to compare against the Fox Lawson data.</w:t>
      </w:r>
    </w:p>
    <w:p w:rsidR="005109C6" w:rsidRPr="00975021" w:rsidRDefault="005109C6" w:rsidP="005109C6">
      <w:pPr>
        <w:pStyle w:val="ListParagraph"/>
        <w:numPr>
          <w:ilvl w:val="3"/>
          <w:numId w:val="2"/>
        </w:numPr>
        <w:rPr>
          <w:rFonts w:cstheme="minorHAnsi"/>
        </w:rPr>
      </w:pPr>
      <w:r w:rsidRPr="00975021">
        <w:rPr>
          <w:rFonts w:cstheme="minorHAnsi"/>
        </w:rPr>
        <w:t xml:space="preserve">ACCE should be involved therefore Amy Pitzer would oversee the work done at Concord with their CHRO, Marshall. </w:t>
      </w:r>
    </w:p>
    <w:p w:rsidR="005109C6" w:rsidRPr="00975021" w:rsidRDefault="005109C6" w:rsidP="005109C6">
      <w:pPr>
        <w:pStyle w:val="ListParagraph"/>
        <w:numPr>
          <w:ilvl w:val="3"/>
          <w:numId w:val="2"/>
        </w:numPr>
        <w:rPr>
          <w:rFonts w:cstheme="minorHAnsi"/>
        </w:rPr>
      </w:pPr>
      <w:r w:rsidRPr="00975021">
        <w:rPr>
          <w:rFonts w:cstheme="minorHAnsi"/>
        </w:rPr>
        <w:t>Results of the review would allow the committee to submit the jobs for bench marking.</w:t>
      </w:r>
    </w:p>
    <w:p w:rsidR="005109C6" w:rsidRPr="00975021" w:rsidRDefault="005109C6" w:rsidP="005109C6">
      <w:pPr>
        <w:pStyle w:val="ListParagraph"/>
        <w:numPr>
          <w:ilvl w:val="3"/>
          <w:numId w:val="2"/>
        </w:numPr>
        <w:rPr>
          <w:rFonts w:cstheme="minorHAnsi"/>
        </w:rPr>
      </w:pPr>
      <w:bookmarkStart w:id="0" w:name="_GoBack"/>
      <w:bookmarkEnd w:id="0"/>
      <w:r w:rsidRPr="00975021">
        <w:rPr>
          <w:rFonts w:cstheme="minorHAnsi"/>
        </w:rPr>
        <w:t>Classified data could take a minimum of 2 months to complete</w:t>
      </w:r>
    </w:p>
    <w:p w:rsidR="005109C6" w:rsidRPr="00975021" w:rsidRDefault="005109C6" w:rsidP="005109C6">
      <w:pPr>
        <w:pStyle w:val="ListParagraph"/>
        <w:numPr>
          <w:ilvl w:val="1"/>
          <w:numId w:val="2"/>
        </w:numPr>
        <w:spacing w:after="0"/>
        <w:rPr>
          <w:rFonts w:cstheme="minorHAnsi"/>
        </w:rPr>
      </w:pPr>
      <w:r w:rsidRPr="00975021">
        <w:rPr>
          <w:rFonts w:cstheme="minorHAnsi"/>
        </w:rPr>
        <w:t>Job Classification Committee</w:t>
      </w:r>
    </w:p>
    <w:p w:rsidR="005109C6" w:rsidRPr="00975021" w:rsidRDefault="005109C6" w:rsidP="005109C6">
      <w:pPr>
        <w:pStyle w:val="ListParagraph"/>
        <w:numPr>
          <w:ilvl w:val="2"/>
          <w:numId w:val="2"/>
        </w:numPr>
        <w:spacing w:after="0"/>
        <w:rPr>
          <w:rFonts w:cstheme="minorHAnsi"/>
        </w:rPr>
      </w:pPr>
      <w:r w:rsidRPr="00975021">
        <w:rPr>
          <w:rFonts w:cstheme="minorHAnsi"/>
        </w:rPr>
        <w:t>Mark</w:t>
      </w:r>
      <w:r w:rsidRPr="00975021">
        <w:rPr>
          <w:rFonts w:cstheme="minorHAnsi"/>
        </w:rPr>
        <w:t xml:space="preserve"> stated that members have been selected and a meeting is scheduled for Thursday, March 21st via conference call</w:t>
      </w:r>
    </w:p>
    <w:p w:rsidR="005109C6" w:rsidRPr="00975021" w:rsidRDefault="005109C6" w:rsidP="005109C6">
      <w:pPr>
        <w:pStyle w:val="ListParagraph"/>
        <w:numPr>
          <w:ilvl w:val="1"/>
          <w:numId w:val="2"/>
        </w:numPr>
        <w:spacing w:after="0"/>
        <w:rPr>
          <w:rFonts w:cstheme="minorHAnsi"/>
        </w:rPr>
      </w:pPr>
      <w:r w:rsidRPr="00975021">
        <w:rPr>
          <w:rFonts w:cstheme="minorHAnsi"/>
        </w:rPr>
        <w:t>Compensation Planning and Review Committee</w:t>
      </w:r>
    </w:p>
    <w:p w:rsidR="005109C6" w:rsidRPr="00975021" w:rsidRDefault="005109C6" w:rsidP="005109C6">
      <w:pPr>
        <w:pStyle w:val="ListParagraph"/>
        <w:numPr>
          <w:ilvl w:val="2"/>
          <w:numId w:val="2"/>
        </w:numPr>
        <w:spacing w:after="0"/>
        <w:rPr>
          <w:rFonts w:cstheme="minorHAnsi"/>
        </w:rPr>
      </w:pPr>
      <w:r w:rsidRPr="00975021">
        <w:rPr>
          <w:rFonts w:cstheme="minorHAnsi"/>
        </w:rPr>
        <w:t>Mark</w:t>
      </w:r>
      <w:r w:rsidRPr="00975021">
        <w:rPr>
          <w:rFonts w:cstheme="minorHAnsi"/>
        </w:rPr>
        <w:t xml:space="preserve"> stated that the committee will be </w:t>
      </w:r>
      <w:r w:rsidRPr="00975021">
        <w:rPr>
          <w:rFonts w:cstheme="minorHAnsi"/>
        </w:rPr>
        <w:t>meeting</w:t>
      </w:r>
      <w:r w:rsidRPr="00975021">
        <w:rPr>
          <w:rFonts w:cstheme="minorHAnsi"/>
        </w:rPr>
        <w:t xml:space="preserve"> during the first two weeks of April. </w:t>
      </w:r>
    </w:p>
    <w:p w:rsidR="005109C6" w:rsidRPr="00975021" w:rsidRDefault="005109C6" w:rsidP="005109C6">
      <w:pPr>
        <w:pStyle w:val="ListParagraph"/>
        <w:numPr>
          <w:ilvl w:val="2"/>
          <w:numId w:val="2"/>
        </w:numPr>
        <w:spacing w:after="0"/>
        <w:rPr>
          <w:rFonts w:cstheme="minorHAnsi"/>
        </w:rPr>
      </w:pPr>
      <w:r w:rsidRPr="00975021">
        <w:rPr>
          <w:rFonts w:cstheme="minorHAnsi"/>
        </w:rPr>
        <w:t>Mark states this group</w:t>
      </w:r>
      <w:r w:rsidRPr="00975021">
        <w:rPr>
          <w:rFonts w:cstheme="minorHAnsi"/>
        </w:rPr>
        <w:t xml:space="preserve"> would be working on the salary segment of the rule.</w:t>
      </w:r>
    </w:p>
    <w:p w:rsidR="00BF1168" w:rsidRPr="00975021" w:rsidRDefault="00BF1168" w:rsidP="00BF1168">
      <w:pPr>
        <w:pStyle w:val="ListParagraph"/>
        <w:numPr>
          <w:ilvl w:val="1"/>
          <w:numId w:val="2"/>
        </w:numPr>
        <w:spacing w:after="0"/>
        <w:rPr>
          <w:rFonts w:cstheme="minorHAnsi"/>
        </w:rPr>
      </w:pPr>
      <w:r w:rsidRPr="00975021">
        <w:rPr>
          <w:rFonts w:cstheme="minorHAnsi"/>
        </w:rPr>
        <w:t>Open Personnel positions at HEPC</w:t>
      </w:r>
    </w:p>
    <w:p w:rsidR="001A3EAA" w:rsidRPr="00975021" w:rsidRDefault="00BF1168" w:rsidP="00BF1168">
      <w:pPr>
        <w:pStyle w:val="ListParagraph"/>
        <w:numPr>
          <w:ilvl w:val="2"/>
          <w:numId w:val="2"/>
        </w:numPr>
        <w:spacing w:after="0"/>
        <w:rPr>
          <w:rFonts w:cstheme="minorHAnsi"/>
        </w:rPr>
      </w:pPr>
      <w:r w:rsidRPr="00975021">
        <w:rPr>
          <w:rFonts w:cstheme="minorHAnsi"/>
        </w:rPr>
        <w:t>Need to fill</w:t>
      </w:r>
      <w:r w:rsidRPr="00975021">
        <w:rPr>
          <w:rFonts w:cstheme="minorHAnsi"/>
        </w:rPr>
        <w:t xml:space="preserve"> the two (2) major personnel positions at the </w:t>
      </w:r>
      <w:r w:rsidR="001A3EAA" w:rsidRPr="00975021">
        <w:rPr>
          <w:rFonts w:cstheme="minorHAnsi"/>
        </w:rPr>
        <w:t>HEPC</w:t>
      </w:r>
      <w:r w:rsidRPr="00975021">
        <w:rPr>
          <w:rFonts w:cstheme="minorHAnsi"/>
        </w:rPr>
        <w:t xml:space="preserve">. </w:t>
      </w:r>
    </w:p>
    <w:p w:rsidR="001A3EAA" w:rsidRPr="00975021" w:rsidRDefault="001A3EAA" w:rsidP="00BF1168">
      <w:pPr>
        <w:pStyle w:val="ListParagraph"/>
        <w:numPr>
          <w:ilvl w:val="2"/>
          <w:numId w:val="2"/>
        </w:numPr>
        <w:spacing w:after="0"/>
        <w:rPr>
          <w:rFonts w:cstheme="minorHAnsi"/>
        </w:rPr>
      </w:pPr>
      <w:r w:rsidRPr="00975021">
        <w:rPr>
          <w:rFonts w:cstheme="minorHAnsi"/>
        </w:rPr>
        <w:t>Mark</w:t>
      </w:r>
      <w:r w:rsidR="00BF1168" w:rsidRPr="00975021">
        <w:rPr>
          <w:rFonts w:cstheme="minorHAnsi"/>
        </w:rPr>
        <w:t xml:space="preserve"> informed ACCE that the Classification and Compensation position is in the final stages as the search c</w:t>
      </w:r>
      <w:r w:rsidRPr="00975021">
        <w:rPr>
          <w:rFonts w:cstheme="minorHAnsi"/>
        </w:rPr>
        <w:t>ommittee has recommended 2</w:t>
      </w:r>
      <w:r w:rsidR="00BF1168" w:rsidRPr="00975021">
        <w:rPr>
          <w:rFonts w:cstheme="minorHAnsi"/>
        </w:rPr>
        <w:t xml:space="preserve"> candidates to be interviewed. </w:t>
      </w:r>
    </w:p>
    <w:p w:rsidR="00BF1168" w:rsidRPr="00975021" w:rsidRDefault="00BF1168" w:rsidP="00BF1168">
      <w:pPr>
        <w:pStyle w:val="ListParagraph"/>
        <w:numPr>
          <w:ilvl w:val="2"/>
          <w:numId w:val="2"/>
        </w:numPr>
        <w:spacing w:after="0"/>
        <w:rPr>
          <w:rFonts w:cstheme="minorHAnsi"/>
        </w:rPr>
      </w:pPr>
      <w:r w:rsidRPr="00975021">
        <w:rPr>
          <w:rFonts w:cstheme="minorHAnsi"/>
        </w:rPr>
        <w:t>With the Governor’s announced hiring freeze the process is currently in limbo until the agency receives action on a waiver request.</w:t>
      </w:r>
    </w:p>
    <w:p w:rsidR="00460E53" w:rsidRPr="00975021" w:rsidRDefault="00460E53" w:rsidP="00460E53">
      <w:pPr>
        <w:pStyle w:val="ListParagraph"/>
        <w:numPr>
          <w:ilvl w:val="1"/>
          <w:numId w:val="2"/>
        </w:numPr>
        <w:spacing w:after="0"/>
        <w:rPr>
          <w:rFonts w:cstheme="minorHAnsi"/>
        </w:rPr>
      </w:pPr>
      <w:r w:rsidRPr="00975021">
        <w:rPr>
          <w:rFonts w:cstheme="minorHAnsi"/>
        </w:rPr>
        <w:t xml:space="preserve">Former </w:t>
      </w:r>
      <w:r w:rsidRPr="00975021">
        <w:rPr>
          <w:rFonts w:cstheme="minorHAnsi"/>
        </w:rPr>
        <w:t>Joint Advisory Group (JAG), now named Common Grounds</w:t>
      </w:r>
      <w:r w:rsidRPr="00975021">
        <w:rPr>
          <w:rFonts w:cstheme="minorHAnsi"/>
        </w:rPr>
        <w:t xml:space="preserve"> is reformed</w:t>
      </w:r>
    </w:p>
    <w:p w:rsidR="00460E53" w:rsidRPr="00975021" w:rsidRDefault="00460E53" w:rsidP="00460E53">
      <w:pPr>
        <w:pStyle w:val="ListParagraph"/>
        <w:numPr>
          <w:ilvl w:val="2"/>
          <w:numId w:val="2"/>
        </w:numPr>
        <w:spacing w:after="0"/>
        <w:rPr>
          <w:rFonts w:cstheme="minorHAnsi"/>
        </w:rPr>
      </w:pPr>
      <w:r w:rsidRPr="00975021">
        <w:rPr>
          <w:rFonts w:cstheme="minorHAnsi"/>
        </w:rPr>
        <w:t>S</w:t>
      </w:r>
      <w:r w:rsidRPr="00975021">
        <w:rPr>
          <w:rFonts w:cstheme="minorHAnsi"/>
        </w:rPr>
        <w:t xml:space="preserve">mall number of ACCE and CHRO representatives will meet with the goal to reach consensus on a number of issues in SB 330 which does not require a code change. </w:t>
      </w:r>
    </w:p>
    <w:p w:rsidR="00460E53" w:rsidRPr="00975021" w:rsidRDefault="00460E53" w:rsidP="00460E53">
      <w:pPr>
        <w:pStyle w:val="ListParagraph"/>
        <w:numPr>
          <w:ilvl w:val="2"/>
          <w:numId w:val="2"/>
        </w:numPr>
        <w:spacing w:after="0"/>
        <w:rPr>
          <w:rFonts w:cstheme="minorHAnsi"/>
        </w:rPr>
      </w:pPr>
      <w:r w:rsidRPr="00975021">
        <w:rPr>
          <w:rFonts w:cstheme="minorHAnsi"/>
        </w:rPr>
        <w:t>1st</w:t>
      </w:r>
      <w:r w:rsidRPr="00975021">
        <w:rPr>
          <w:rFonts w:cstheme="minorHAnsi"/>
        </w:rPr>
        <w:t xml:space="preserve"> meeting of the participants is scheduled for Tuesd</w:t>
      </w:r>
      <w:r w:rsidRPr="00975021">
        <w:rPr>
          <w:rFonts w:cstheme="minorHAnsi"/>
        </w:rPr>
        <w:t>ay, March 26th at the Tech Park</w:t>
      </w:r>
    </w:p>
    <w:p w:rsidR="00A465B6" w:rsidRPr="00975021" w:rsidRDefault="00A465B6" w:rsidP="00A465B6">
      <w:pPr>
        <w:pStyle w:val="ListParagraph"/>
        <w:numPr>
          <w:ilvl w:val="0"/>
          <w:numId w:val="2"/>
        </w:numPr>
        <w:spacing w:after="0"/>
        <w:rPr>
          <w:rFonts w:cstheme="minorHAnsi"/>
        </w:rPr>
      </w:pPr>
      <w:r w:rsidRPr="00975021">
        <w:rPr>
          <w:rFonts w:cstheme="minorHAnsi"/>
        </w:rPr>
        <w:t xml:space="preserve">ACCE </w:t>
      </w:r>
      <w:r w:rsidRPr="00975021">
        <w:rPr>
          <w:rFonts w:cstheme="minorHAnsi"/>
        </w:rPr>
        <w:t>Committee Report</w:t>
      </w:r>
      <w:r w:rsidRPr="00975021">
        <w:rPr>
          <w:rFonts w:cstheme="minorHAnsi"/>
        </w:rPr>
        <w:t>s</w:t>
      </w:r>
    </w:p>
    <w:p w:rsidR="00A465B6" w:rsidRPr="00975021" w:rsidRDefault="00A465B6" w:rsidP="00A465B6">
      <w:pPr>
        <w:pStyle w:val="ListParagraph"/>
        <w:numPr>
          <w:ilvl w:val="1"/>
          <w:numId w:val="2"/>
        </w:numPr>
        <w:spacing w:after="0"/>
        <w:rPr>
          <w:rFonts w:cstheme="minorHAnsi"/>
        </w:rPr>
      </w:pPr>
      <w:r w:rsidRPr="00975021">
        <w:rPr>
          <w:rFonts w:cstheme="minorHAnsi"/>
        </w:rPr>
        <w:t>Leadership Conference planning in progress</w:t>
      </w:r>
    </w:p>
    <w:p w:rsidR="00A465B6" w:rsidRPr="00975021" w:rsidRDefault="00A465B6" w:rsidP="00A465B6">
      <w:pPr>
        <w:spacing w:after="0"/>
        <w:rPr>
          <w:rFonts w:cstheme="minorHAnsi"/>
        </w:rPr>
      </w:pPr>
    </w:p>
    <w:p w:rsidR="00975021" w:rsidRDefault="00975021" w:rsidP="00BF1168">
      <w:pPr>
        <w:spacing w:after="0"/>
        <w:rPr>
          <w:rFonts w:cstheme="minorHAnsi"/>
        </w:rPr>
      </w:pPr>
    </w:p>
    <w:p w:rsidR="00975021" w:rsidRDefault="00975021" w:rsidP="00BF1168">
      <w:pPr>
        <w:spacing w:after="0"/>
        <w:rPr>
          <w:rFonts w:cstheme="minorHAnsi"/>
        </w:rPr>
      </w:pPr>
    </w:p>
    <w:p w:rsidR="00975021" w:rsidRDefault="00975021" w:rsidP="00BF1168">
      <w:pPr>
        <w:spacing w:after="0"/>
        <w:rPr>
          <w:rFonts w:cstheme="minorHAnsi"/>
        </w:rPr>
      </w:pPr>
    </w:p>
    <w:p w:rsidR="00975021" w:rsidRPr="00975021" w:rsidRDefault="00975021" w:rsidP="00BF1168">
      <w:pPr>
        <w:spacing w:after="0"/>
        <w:rPr>
          <w:rFonts w:cstheme="minorHAnsi"/>
        </w:rPr>
      </w:pPr>
    </w:p>
    <w:p w:rsidR="00BF1168" w:rsidRPr="00D65472" w:rsidRDefault="00BF1168" w:rsidP="00BF1168">
      <w:pPr>
        <w:spacing w:after="0"/>
        <w:rPr>
          <w:rFonts w:cstheme="minorHAnsi"/>
          <w:b/>
        </w:rPr>
      </w:pPr>
      <w:r w:rsidRPr="00D65472">
        <w:rPr>
          <w:rFonts w:cstheme="minorHAnsi"/>
          <w:b/>
        </w:rPr>
        <w:lastRenderedPageBreak/>
        <w:t>April</w:t>
      </w:r>
      <w:r w:rsidRPr="00D65472">
        <w:rPr>
          <w:rFonts w:cstheme="minorHAnsi"/>
          <w:b/>
        </w:rPr>
        <w:t xml:space="preserve"> 2013</w:t>
      </w:r>
    </w:p>
    <w:p w:rsidR="00D64D6D" w:rsidRPr="00975021" w:rsidRDefault="00D64D6D" w:rsidP="00D64D6D">
      <w:pPr>
        <w:pStyle w:val="ListParagraph"/>
        <w:numPr>
          <w:ilvl w:val="0"/>
          <w:numId w:val="2"/>
        </w:numPr>
        <w:spacing w:after="0"/>
        <w:rPr>
          <w:rFonts w:cstheme="minorHAnsi"/>
        </w:rPr>
      </w:pPr>
      <w:r w:rsidRPr="00975021">
        <w:rPr>
          <w:rFonts w:cstheme="minorHAnsi"/>
        </w:rPr>
        <w:t xml:space="preserve">Mark </w:t>
      </w:r>
      <w:proofErr w:type="spellStart"/>
      <w:r w:rsidRPr="00975021">
        <w:rPr>
          <w:rFonts w:cstheme="minorHAnsi"/>
        </w:rPr>
        <w:t>Toor</w:t>
      </w:r>
      <w:proofErr w:type="spellEnd"/>
      <w:r w:rsidRPr="00975021">
        <w:rPr>
          <w:rFonts w:cstheme="minorHAnsi"/>
        </w:rPr>
        <w:t xml:space="preserve"> (Vice Chancellor for Human Resources)</w:t>
      </w:r>
    </w:p>
    <w:p w:rsidR="00D64D6D" w:rsidRPr="00975021" w:rsidRDefault="00D64D6D" w:rsidP="00D64D6D">
      <w:pPr>
        <w:pStyle w:val="ListParagraph"/>
        <w:numPr>
          <w:ilvl w:val="1"/>
          <w:numId w:val="2"/>
        </w:numPr>
        <w:rPr>
          <w:rFonts w:cstheme="minorHAnsi"/>
        </w:rPr>
      </w:pPr>
      <w:r w:rsidRPr="00975021">
        <w:rPr>
          <w:rFonts w:cstheme="minorHAnsi"/>
        </w:rPr>
        <w:t>Fox Lawson – Market Study Report</w:t>
      </w:r>
    </w:p>
    <w:p w:rsidR="00D64D6D" w:rsidRPr="00975021" w:rsidRDefault="00D64D6D" w:rsidP="00D64D6D">
      <w:pPr>
        <w:pStyle w:val="ListParagraph"/>
        <w:numPr>
          <w:ilvl w:val="2"/>
          <w:numId w:val="2"/>
        </w:numPr>
        <w:rPr>
          <w:rFonts w:cstheme="minorHAnsi"/>
        </w:rPr>
      </w:pPr>
      <w:r w:rsidRPr="00975021">
        <w:rPr>
          <w:rFonts w:cstheme="minorHAnsi"/>
        </w:rPr>
        <w:t>Classified Job Titles</w:t>
      </w:r>
    </w:p>
    <w:p w:rsidR="00D64D6D" w:rsidRPr="00975021" w:rsidRDefault="00D64D6D" w:rsidP="00D64D6D">
      <w:pPr>
        <w:pStyle w:val="ListParagraph"/>
        <w:numPr>
          <w:ilvl w:val="3"/>
          <w:numId w:val="2"/>
        </w:numPr>
        <w:rPr>
          <w:rFonts w:cstheme="minorHAnsi"/>
        </w:rPr>
      </w:pPr>
      <w:r w:rsidRPr="00975021">
        <w:rPr>
          <w:rFonts w:cstheme="minorHAnsi"/>
        </w:rPr>
        <w:t xml:space="preserve">No real updates to report on this, work is being completed by CHRO’s </w:t>
      </w:r>
    </w:p>
    <w:p w:rsidR="00D64D6D" w:rsidRPr="00975021" w:rsidRDefault="00D64D6D" w:rsidP="00D64D6D">
      <w:pPr>
        <w:pStyle w:val="ListParagraph"/>
        <w:numPr>
          <w:ilvl w:val="1"/>
          <w:numId w:val="2"/>
        </w:numPr>
        <w:spacing w:after="0"/>
        <w:rPr>
          <w:rFonts w:cstheme="minorHAnsi"/>
        </w:rPr>
      </w:pPr>
      <w:r w:rsidRPr="00975021">
        <w:rPr>
          <w:rFonts w:cstheme="minorHAnsi"/>
        </w:rPr>
        <w:t>Open Personnel positions at HEPC</w:t>
      </w:r>
    </w:p>
    <w:p w:rsidR="00D64D6D" w:rsidRPr="00975021" w:rsidRDefault="00A465B6" w:rsidP="00D64D6D">
      <w:pPr>
        <w:pStyle w:val="ListParagraph"/>
        <w:numPr>
          <w:ilvl w:val="2"/>
          <w:numId w:val="2"/>
        </w:numPr>
        <w:spacing w:after="0"/>
        <w:rPr>
          <w:rFonts w:cstheme="minorHAnsi"/>
        </w:rPr>
      </w:pPr>
      <w:r w:rsidRPr="00975021">
        <w:rPr>
          <w:rFonts w:cstheme="minorHAnsi"/>
        </w:rPr>
        <w:t xml:space="preserve">Waiting on </w:t>
      </w:r>
      <w:r w:rsidR="00D64D6D" w:rsidRPr="00975021">
        <w:rPr>
          <w:rFonts w:cstheme="minorHAnsi"/>
        </w:rPr>
        <w:t xml:space="preserve">Governor’s </w:t>
      </w:r>
      <w:r w:rsidRPr="00975021">
        <w:rPr>
          <w:rFonts w:cstheme="minorHAnsi"/>
        </w:rPr>
        <w:t>decision</w:t>
      </w:r>
    </w:p>
    <w:p w:rsidR="00A465B6" w:rsidRPr="00975021" w:rsidRDefault="00A465B6" w:rsidP="00A465B6">
      <w:pPr>
        <w:pStyle w:val="ListParagraph"/>
        <w:numPr>
          <w:ilvl w:val="0"/>
          <w:numId w:val="2"/>
        </w:numPr>
        <w:spacing w:after="0"/>
        <w:rPr>
          <w:rFonts w:cstheme="minorHAnsi"/>
        </w:rPr>
      </w:pPr>
      <w:r w:rsidRPr="00975021">
        <w:rPr>
          <w:rFonts w:cstheme="minorHAnsi"/>
        </w:rPr>
        <w:t>ACCE Committee Reports</w:t>
      </w:r>
    </w:p>
    <w:p w:rsidR="00A465B6" w:rsidRPr="00975021" w:rsidRDefault="00A465B6" w:rsidP="00A465B6">
      <w:pPr>
        <w:pStyle w:val="ListParagraph"/>
        <w:numPr>
          <w:ilvl w:val="1"/>
          <w:numId w:val="2"/>
        </w:numPr>
        <w:spacing w:after="0"/>
        <w:rPr>
          <w:rFonts w:cstheme="minorHAnsi"/>
        </w:rPr>
      </w:pPr>
      <w:r w:rsidRPr="00975021">
        <w:rPr>
          <w:rFonts w:cstheme="minorHAnsi"/>
        </w:rPr>
        <w:t>Leadership Conference planning in progress</w:t>
      </w:r>
    </w:p>
    <w:p w:rsidR="00A465B6" w:rsidRPr="00975021" w:rsidRDefault="00A465B6" w:rsidP="00A465B6">
      <w:pPr>
        <w:pStyle w:val="ListParagraph"/>
        <w:numPr>
          <w:ilvl w:val="1"/>
          <w:numId w:val="2"/>
        </w:numPr>
        <w:spacing w:after="0"/>
        <w:rPr>
          <w:rFonts w:cstheme="minorHAnsi"/>
        </w:rPr>
      </w:pPr>
      <w:r w:rsidRPr="00975021">
        <w:rPr>
          <w:rFonts w:cstheme="minorHAnsi"/>
        </w:rPr>
        <w:t xml:space="preserve">Benefits Change </w:t>
      </w:r>
      <w:r w:rsidR="00975021" w:rsidRPr="00975021">
        <w:rPr>
          <w:rFonts w:cstheme="minorHAnsi"/>
        </w:rPr>
        <w:t>– if premiums are to increase based on increase in pay, the increase will take place on next pay rather than next open enrollment</w:t>
      </w:r>
    </w:p>
    <w:p w:rsidR="00D64D6D" w:rsidRPr="00975021" w:rsidRDefault="00D64D6D" w:rsidP="00EB1BB0">
      <w:pPr>
        <w:spacing w:after="0"/>
        <w:rPr>
          <w:rFonts w:cstheme="minorHAnsi"/>
        </w:rPr>
      </w:pPr>
    </w:p>
    <w:p w:rsidR="00EB1BB0" w:rsidRPr="00D65472" w:rsidRDefault="00EB1BB0" w:rsidP="00EB1BB0">
      <w:pPr>
        <w:spacing w:after="0"/>
        <w:rPr>
          <w:rFonts w:cstheme="minorHAnsi"/>
          <w:b/>
        </w:rPr>
      </w:pPr>
      <w:r w:rsidRPr="00D65472">
        <w:rPr>
          <w:rFonts w:cstheme="minorHAnsi"/>
          <w:b/>
        </w:rPr>
        <w:t>May 2013</w:t>
      </w:r>
    </w:p>
    <w:p w:rsidR="00975021" w:rsidRPr="00975021" w:rsidRDefault="00EB1BB0" w:rsidP="00975021">
      <w:pPr>
        <w:pStyle w:val="ListParagraph"/>
        <w:numPr>
          <w:ilvl w:val="0"/>
          <w:numId w:val="2"/>
        </w:numPr>
        <w:spacing w:after="0"/>
        <w:rPr>
          <w:rFonts w:cstheme="minorHAnsi"/>
        </w:rPr>
      </w:pPr>
      <w:r w:rsidRPr="00975021">
        <w:rPr>
          <w:rFonts w:cstheme="minorHAnsi"/>
        </w:rPr>
        <w:t xml:space="preserve">Mark </w:t>
      </w:r>
      <w:proofErr w:type="spellStart"/>
      <w:r w:rsidR="00975021" w:rsidRPr="00975021">
        <w:rPr>
          <w:rFonts w:cstheme="minorHAnsi"/>
        </w:rPr>
        <w:t>Toor</w:t>
      </w:r>
      <w:proofErr w:type="spellEnd"/>
      <w:r w:rsidR="00975021" w:rsidRPr="00975021">
        <w:rPr>
          <w:rFonts w:cstheme="minorHAnsi"/>
        </w:rPr>
        <w:t xml:space="preserve"> (Vice Chancellor for Human Resources)</w:t>
      </w:r>
    </w:p>
    <w:p w:rsidR="00975021" w:rsidRPr="00975021" w:rsidRDefault="00975021" w:rsidP="00975021">
      <w:pPr>
        <w:pStyle w:val="ListParagraph"/>
        <w:numPr>
          <w:ilvl w:val="1"/>
          <w:numId w:val="2"/>
        </w:numPr>
        <w:rPr>
          <w:rFonts w:cstheme="minorHAnsi"/>
        </w:rPr>
      </w:pPr>
      <w:r w:rsidRPr="00975021">
        <w:rPr>
          <w:rFonts w:cstheme="minorHAnsi"/>
        </w:rPr>
        <w:t>Fox Lawson – Market Study Report</w:t>
      </w:r>
    </w:p>
    <w:p w:rsidR="00975021" w:rsidRPr="00975021" w:rsidRDefault="00975021" w:rsidP="00975021">
      <w:pPr>
        <w:pStyle w:val="ListParagraph"/>
        <w:numPr>
          <w:ilvl w:val="2"/>
          <w:numId w:val="2"/>
        </w:numPr>
        <w:rPr>
          <w:rFonts w:cstheme="minorHAnsi"/>
        </w:rPr>
      </w:pPr>
      <w:r w:rsidRPr="00975021">
        <w:rPr>
          <w:rFonts w:cstheme="minorHAnsi"/>
        </w:rPr>
        <w:t>Classified Job Titles</w:t>
      </w:r>
    </w:p>
    <w:p w:rsidR="00975021" w:rsidRPr="00975021" w:rsidRDefault="00975021" w:rsidP="00975021">
      <w:pPr>
        <w:pStyle w:val="ListParagraph"/>
        <w:numPr>
          <w:ilvl w:val="3"/>
          <w:numId w:val="2"/>
        </w:numPr>
        <w:rPr>
          <w:rFonts w:cstheme="minorHAnsi"/>
        </w:rPr>
      </w:pPr>
      <w:r w:rsidRPr="00975021">
        <w:rPr>
          <w:rFonts w:cstheme="minorHAnsi"/>
        </w:rPr>
        <w:t>Approaching deadline for report detail however some extensions were given due to individual institutional circumstances</w:t>
      </w:r>
    </w:p>
    <w:p w:rsidR="00975021" w:rsidRPr="00975021" w:rsidRDefault="00975021" w:rsidP="00975021">
      <w:pPr>
        <w:pStyle w:val="ListParagraph"/>
        <w:numPr>
          <w:ilvl w:val="1"/>
          <w:numId w:val="2"/>
        </w:numPr>
        <w:spacing w:after="0"/>
        <w:rPr>
          <w:rFonts w:cstheme="minorHAnsi"/>
        </w:rPr>
      </w:pPr>
      <w:r w:rsidRPr="00975021">
        <w:rPr>
          <w:rFonts w:cstheme="minorHAnsi"/>
        </w:rPr>
        <w:t>Open Personnel positions at HEPC</w:t>
      </w:r>
    </w:p>
    <w:p w:rsidR="00975021" w:rsidRPr="00975021" w:rsidRDefault="00975021" w:rsidP="00975021">
      <w:pPr>
        <w:pStyle w:val="ListParagraph"/>
        <w:numPr>
          <w:ilvl w:val="2"/>
          <w:numId w:val="2"/>
        </w:numPr>
        <w:spacing w:after="0"/>
        <w:rPr>
          <w:rFonts w:cstheme="minorHAnsi"/>
        </w:rPr>
      </w:pPr>
      <w:r w:rsidRPr="00975021">
        <w:rPr>
          <w:rFonts w:cstheme="minorHAnsi"/>
        </w:rPr>
        <w:t>Waiting on Governor’s decision</w:t>
      </w:r>
    </w:p>
    <w:p w:rsidR="00975021" w:rsidRPr="00975021" w:rsidRDefault="00975021" w:rsidP="00975021">
      <w:pPr>
        <w:pStyle w:val="ListParagraph"/>
        <w:numPr>
          <w:ilvl w:val="1"/>
          <w:numId w:val="2"/>
        </w:numPr>
        <w:spacing w:after="0"/>
        <w:rPr>
          <w:rFonts w:cstheme="minorHAnsi"/>
        </w:rPr>
      </w:pPr>
      <w:r w:rsidRPr="00975021">
        <w:rPr>
          <w:rFonts w:cstheme="minorHAnsi"/>
        </w:rPr>
        <w:t>Benefits Change</w:t>
      </w:r>
      <w:r w:rsidRPr="00975021">
        <w:rPr>
          <w:rFonts w:cstheme="minorHAnsi"/>
        </w:rPr>
        <w:t xml:space="preserve"> Discussed</w:t>
      </w:r>
      <w:r w:rsidRPr="00975021">
        <w:rPr>
          <w:rFonts w:cstheme="minorHAnsi"/>
        </w:rPr>
        <w:t xml:space="preserve"> – if premiums are to increase based on increase in pay, the increase will take place on next pay rather than next open enrollment</w:t>
      </w:r>
    </w:p>
    <w:p w:rsidR="00975021" w:rsidRPr="00975021" w:rsidRDefault="00975021" w:rsidP="00975021">
      <w:pPr>
        <w:pStyle w:val="ListParagraph"/>
        <w:numPr>
          <w:ilvl w:val="0"/>
          <w:numId w:val="2"/>
        </w:numPr>
        <w:spacing w:after="0"/>
        <w:rPr>
          <w:rFonts w:cstheme="minorHAnsi"/>
        </w:rPr>
      </w:pPr>
      <w:r w:rsidRPr="00975021">
        <w:rPr>
          <w:rFonts w:cstheme="minorHAnsi"/>
        </w:rPr>
        <w:t>ACCE Committee Reports</w:t>
      </w:r>
    </w:p>
    <w:p w:rsidR="00975021" w:rsidRPr="00975021" w:rsidRDefault="00975021" w:rsidP="00975021">
      <w:pPr>
        <w:pStyle w:val="ListParagraph"/>
        <w:numPr>
          <w:ilvl w:val="1"/>
          <w:numId w:val="2"/>
        </w:numPr>
        <w:spacing w:after="0"/>
        <w:rPr>
          <w:rFonts w:cstheme="minorHAnsi"/>
        </w:rPr>
      </w:pPr>
      <w:r w:rsidRPr="00975021">
        <w:rPr>
          <w:rFonts w:cstheme="minorHAnsi"/>
        </w:rPr>
        <w:t>Leadership Conference planning in progress</w:t>
      </w:r>
    </w:p>
    <w:p w:rsidR="00975021" w:rsidRPr="00975021" w:rsidRDefault="00975021" w:rsidP="00975021">
      <w:pPr>
        <w:pStyle w:val="ListParagraph"/>
        <w:numPr>
          <w:ilvl w:val="2"/>
          <w:numId w:val="2"/>
        </w:numPr>
        <w:spacing w:after="0"/>
        <w:rPr>
          <w:rFonts w:cstheme="minorHAnsi"/>
        </w:rPr>
      </w:pPr>
      <w:r w:rsidRPr="00975021">
        <w:rPr>
          <w:rFonts w:cstheme="minorHAnsi"/>
        </w:rPr>
        <w:t>Leadership Conference set for June 5</w:t>
      </w:r>
      <w:r w:rsidRPr="00975021">
        <w:rPr>
          <w:rFonts w:cstheme="minorHAnsi"/>
          <w:vertAlign w:val="superscript"/>
        </w:rPr>
        <w:t>th</w:t>
      </w:r>
      <w:r w:rsidRPr="00975021">
        <w:rPr>
          <w:rFonts w:cstheme="minorHAnsi"/>
        </w:rPr>
        <w:t>-7</w:t>
      </w:r>
      <w:r w:rsidRPr="00975021">
        <w:rPr>
          <w:rFonts w:cstheme="minorHAnsi"/>
          <w:vertAlign w:val="superscript"/>
        </w:rPr>
        <w:t>th</w:t>
      </w:r>
      <w:r w:rsidRPr="00975021">
        <w:rPr>
          <w:rFonts w:cstheme="minorHAnsi"/>
        </w:rPr>
        <w:t xml:space="preserve"> </w:t>
      </w:r>
      <w:r>
        <w:rPr>
          <w:rFonts w:cstheme="minorHAnsi"/>
        </w:rPr>
        <w:t>at Lakeview Resort in Morgantown, WV</w:t>
      </w:r>
    </w:p>
    <w:p w:rsidR="00EB1BB0" w:rsidRDefault="00EB1BB0"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Default="00D65472" w:rsidP="00975021">
      <w:pPr>
        <w:pStyle w:val="ListParagraph"/>
        <w:spacing w:after="0"/>
      </w:pPr>
    </w:p>
    <w:p w:rsidR="00D65472" w:rsidRPr="00584787" w:rsidRDefault="00D65472" w:rsidP="00D65472">
      <w:pPr>
        <w:spacing w:after="0"/>
        <w:rPr>
          <w:sz w:val="24"/>
        </w:rPr>
      </w:pPr>
      <w:r w:rsidRPr="00584787">
        <w:rPr>
          <w:sz w:val="24"/>
        </w:rPr>
        <w:t>Respectively Submitted,</w:t>
      </w:r>
    </w:p>
    <w:p w:rsidR="00D65472" w:rsidRPr="00584787" w:rsidRDefault="00D65472" w:rsidP="00D65472">
      <w:pPr>
        <w:spacing w:after="0"/>
        <w:rPr>
          <w:sz w:val="24"/>
        </w:rPr>
      </w:pPr>
    </w:p>
    <w:p w:rsidR="00D65472" w:rsidRPr="00584787" w:rsidRDefault="00D65472" w:rsidP="00D65472">
      <w:pPr>
        <w:spacing w:after="0"/>
        <w:rPr>
          <w:sz w:val="24"/>
        </w:rPr>
      </w:pPr>
    </w:p>
    <w:p w:rsidR="00D65472" w:rsidRPr="00D65472" w:rsidRDefault="00D65472" w:rsidP="00D65472">
      <w:pPr>
        <w:spacing w:after="0"/>
        <w:rPr>
          <w:sz w:val="24"/>
        </w:rPr>
      </w:pPr>
      <w:r w:rsidRPr="00584787">
        <w:rPr>
          <w:sz w:val="24"/>
        </w:rPr>
        <w:t>Melanie R. Eberhart</w:t>
      </w:r>
    </w:p>
    <w:sectPr w:rsidR="00D65472" w:rsidRPr="00D65472" w:rsidSect="00460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34F"/>
    <w:multiLevelType w:val="hybridMultilevel"/>
    <w:tmpl w:val="ABE2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A2F2A"/>
    <w:multiLevelType w:val="hybridMultilevel"/>
    <w:tmpl w:val="339C4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B0"/>
    <w:rsid w:val="001A3EAA"/>
    <w:rsid w:val="00460E53"/>
    <w:rsid w:val="005109C6"/>
    <w:rsid w:val="0066713E"/>
    <w:rsid w:val="00975021"/>
    <w:rsid w:val="00A465B6"/>
    <w:rsid w:val="00BF1168"/>
    <w:rsid w:val="00D64D6D"/>
    <w:rsid w:val="00D65472"/>
    <w:rsid w:val="00EB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meberhart</dc:creator>
  <cp:keywords/>
  <dc:description/>
  <cp:lastModifiedBy>meberhart</cp:lastModifiedBy>
  <cp:revision>6</cp:revision>
  <dcterms:created xsi:type="dcterms:W3CDTF">2013-05-09T16:41:00Z</dcterms:created>
  <dcterms:modified xsi:type="dcterms:W3CDTF">2013-05-09T17:24:00Z</dcterms:modified>
</cp:coreProperties>
</file>