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DB" w:rsidRPr="004F161A" w:rsidRDefault="004F161A" w:rsidP="004F161A">
      <w:pPr>
        <w:spacing w:after="0"/>
        <w:jc w:val="center"/>
        <w:rPr>
          <w:b/>
        </w:rPr>
      </w:pPr>
      <w:r w:rsidRPr="004F161A">
        <w:rPr>
          <w:b/>
        </w:rPr>
        <w:t>WVNCC</w:t>
      </w:r>
    </w:p>
    <w:p w:rsidR="004F161A" w:rsidRPr="004F161A" w:rsidRDefault="004F161A" w:rsidP="004F161A">
      <w:pPr>
        <w:spacing w:after="0"/>
        <w:jc w:val="center"/>
        <w:rPr>
          <w:b/>
        </w:rPr>
      </w:pPr>
      <w:r w:rsidRPr="004F161A">
        <w:rPr>
          <w:b/>
        </w:rPr>
        <w:t>Institutional Technologies Committee</w:t>
      </w:r>
    </w:p>
    <w:p w:rsidR="004F161A" w:rsidRPr="004F161A" w:rsidRDefault="004F161A" w:rsidP="004F161A">
      <w:pPr>
        <w:spacing w:after="0"/>
        <w:jc w:val="center"/>
        <w:rPr>
          <w:b/>
        </w:rPr>
      </w:pPr>
      <w:r w:rsidRPr="004F161A">
        <w:rPr>
          <w:b/>
        </w:rPr>
        <w:t>Meeting Notes – January 2</w:t>
      </w:r>
      <w:r w:rsidR="00B6526E">
        <w:rPr>
          <w:b/>
        </w:rPr>
        <w:t>0</w:t>
      </w:r>
      <w:r w:rsidRPr="004F161A">
        <w:rPr>
          <w:b/>
        </w:rPr>
        <w:t>, 2012</w:t>
      </w:r>
    </w:p>
    <w:p w:rsidR="004F161A" w:rsidRDefault="004F161A" w:rsidP="004F161A">
      <w:pPr>
        <w:spacing w:after="0"/>
      </w:pPr>
    </w:p>
    <w:p w:rsidR="004F161A" w:rsidRDefault="004F161A" w:rsidP="004F161A">
      <w:pPr>
        <w:spacing w:after="0"/>
      </w:pPr>
      <w:r>
        <w:t>Attendees: D. Hanes, P. Woods, C. Cornforth, D. Stoffel, P. Stroud, K. Patterson, L. Tackett, R. Yesenczki, S. Lippiello</w:t>
      </w:r>
    </w:p>
    <w:p w:rsidR="004F161A" w:rsidRDefault="004F161A" w:rsidP="004F161A">
      <w:pPr>
        <w:spacing w:after="0"/>
      </w:pPr>
    </w:p>
    <w:p w:rsidR="004F161A" w:rsidRDefault="004F161A">
      <w:r>
        <w:t xml:space="preserve">Absent: R. Pusz </w:t>
      </w:r>
    </w:p>
    <w:p w:rsidR="004F161A" w:rsidRDefault="004F161A">
      <w:r>
        <w:t>Meeting began at approximately 1:35 pm.  The following issues were discussed:</w:t>
      </w:r>
    </w:p>
    <w:p w:rsidR="004F161A" w:rsidRDefault="004F161A" w:rsidP="004F161A">
      <w:pPr>
        <w:pStyle w:val="ListParagraph"/>
        <w:numPr>
          <w:ilvl w:val="0"/>
          <w:numId w:val="1"/>
        </w:numPr>
      </w:pPr>
      <w:r>
        <w:t>Web Site User Manual – The Media Relations department will take the lead in developing a brochure which guides users through the creation and editing of web pages for WVNCC’s website.  Brochure to be disseminated in February 2012.</w:t>
      </w:r>
    </w:p>
    <w:p w:rsidR="004F161A" w:rsidRDefault="004F161A" w:rsidP="004F161A">
      <w:pPr>
        <w:pStyle w:val="ListParagraph"/>
        <w:numPr>
          <w:ilvl w:val="0"/>
          <w:numId w:val="1"/>
        </w:numPr>
      </w:pPr>
      <w:r>
        <w:t xml:space="preserve">Technology Plan – 12 months – The domain will be upgraded to Microsoft 2008 R2.  Users will be moved </w:t>
      </w:r>
      <w:r w:rsidR="00DA61A4">
        <w:t>to Windows 7.  Network will be upgraded with programmable switches to enhance speed and reliability.</w:t>
      </w:r>
    </w:p>
    <w:p w:rsidR="00DA61A4" w:rsidRDefault="00DA61A4" w:rsidP="004F161A">
      <w:pPr>
        <w:pStyle w:val="ListParagraph"/>
        <w:numPr>
          <w:ilvl w:val="0"/>
          <w:numId w:val="1"/>
        </w:numPr>
      </w:pPr>
      <w:r>
        <w:t>36 month Technology Plan – WVNCC looking at more ways to incorporate Smart Phone technology as regular means of communication.  Three new buildings need to be brought on-line in calendar year 2013.</w:t>
      </w:r>
    </w:p>
    <w:p w:rsidR="00DA61A4" w:rsidRDefault="00DA61A4" w:rsidP="004F161A">
      <w:pPr>
        <w:pStyle w:val="ListParagraph"/>
        <w:numPr>
          <w:ilvl w:val="0"/>
          <w:numId w:val="1"/>
        </w:numPr>
      </w:pPr>
      <w:r>
        <w:t xml:space="preserve">Web Conferencing Classes/Software </w:t>
      </w:r>
      <w:r w:rsidR="000444DD">
        <w:t>–</w:t>
      </w:r>
      <w:r>
        <w:t xml:space="preserve"> </w:t>
      </w:r>
      <w:r w:rsidR="000444DD">
        <w:t>Discussion was held on the capability of viewing/interacting with classes held at other colleges/universities.  Discussion was held on recording classes for future viewing by students.  Power failures will not void recorded classes.</w:t>
      </w:r>
    </w:p>
    <w:p w:rsidR="000444DD" w:rsidRDefault="000444DD" w:rsidP="004F161A">
      <w:pPr>
        <w:pStyle w:val="ListParagraph"/>
        <w:numPr>
          <w:ilvl w:val="0"/>
          <w:numId w:val="1"/>
        </w:numPr>
      </w:pPr>
      <w:r>
        <w:t>Administrative Software Evaluation Procedure – We agreed to submit suggested procedures to S. Lippiello for compilation, review and discussion during next meeting.  Finalized procedure to be taken to President’s Cabinet.</w:t>
      </w:r>
    </w:p>
    <w:p w:rsidR="000444DD" w:rsidRDefault="000444DD" w:rsidP="004F161A">
      <w:pPr>
        <w:pStyle w:val="ListParagraph"/>
        <w:numPr>
          <w:ilvl w:val="0"/>
          <w:numId w:val="1"/>
        </w:numPr>
      </w:pPr>
      <w:r>
        <w:t>Loss of Power Contingency Plan – Backup power sources exist to protect data, network and equipment in the event power is lost.</w:t>
      </w:r>
    </w:p>
    <w:p w:rsidR="000444DD" w:rsidRDefault="000444DD" w:rsidP="004F161A">
      <w:pPr>
        <w:pStyle w:val="ListParagraph"/>
        <w:numPr>
          <w:ilvl w:val="0"/>
          <w:numId w:val="1"/>
        </w:numPr>
      </w:pPr>
      <w:r>
        <w:t>Internet Usage Policy – D. Hanes will submit proposed internet usage policy to Committee for review prior to next meeting.</w:t>
      </w:r>
    </w:p>
    <w:p w:rsidR="000444DD" w:rsidRDefault="000444DD" w:rsidP="004F161A">
      <w:pPr>
        <w:pStyle w:val="ListParagraph"/>
        <w:numPr>
          <w:ilvl w:val="0"/>
          <w:numId w:val="1"/>
        </w:numPr>
      </w:pPr>
      <w:r>
        <w:t xml:space="preserve">Student Portal Discussion – P. Woods lead the discussion on the Student Portal.  Questions from Committee members were addressed.  </w:t>
      </w:r>
    </w:p>
    <w:p w:rsidR="000444DD" w:rsidRDefault="000444DD" w:rsidP="004F161A">
      <w:pPr>
        <w:pStyle w:val="ListParagraph"/>
        <w:numPr>
          <w:ilvl w:val="0"/>
          <w:numId w:val="1"/>
        </w:numPr>
      </w:pPr>
      <w:r>
        <w:t>Next Meeting – Friday, February 17, 2012.  Committee will meet from 1:30 pm until 3:00 pm in the President’s Board Room.</w:t>
      </w:r>
    </w:p>
    <w:sectPr w:rsidR="000444DD" w:rsidSect="005A3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C5DA2"/>
    <w:multiLevelType w:val="hybridMultilevel"/>
    <w:tmpl w:val="4CE0B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161A"/>
    <w:rsid w:val="000444DD"/>
    <w:rsid w:val="004F161A"/>
    <w:rsid w:val="005A38DB"/>
    <w:rsid w:val="00B6526E"/>
    <w:rsid w:val="00C201D4"/>
    <w:rsid w:val="00DA61A4"/>
    <w:rsid w:val="00F6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6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SLippiello</dc:creator>
  <cp:keywords/>
  <dc:description/>
  <cp:lastModifiedBy>SLippiello</cp:lastModifiedBy>
  <cp:revision>3</cp:revision>
  <dcterms:created xsi:type="dcterms:W3CDTF">2012-01-25T16:45:00Z</dcterms:created>
  <dcterms:modified xsi:type="dcterms:W3CDTF">2012-01-25T17:37:00Z</dcterms:modified>
</cp:coreProperties>
</file>