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57" w:rsidRDefault="006855EA" w:rsidP="006855EA">
      <w:pPr>
        <w:jc w:val="center"/>
      </w:pPr>
      <w:r>
        <w:rPr>
          <w:noProof/>
        </w:rPr>
        <w:drawing>
          <wp:inline distT="0" distB="0" distL="0" distR="0">
            <wp:extent cx="5559552" cy="1292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9552" cy="1292352"/>
                    </a:xfrm>
                    <a:prstGeom prst="rect">
                      <a:avLst/>
                    </a:prstGeom>
                  </pic:spPr>
                </pic:pic>
              </a:graphicData>
            </a:graphic>
          </wp:inline>
        </w:drawing>
      </w:r>
    </w:p>
    <w:p w:rsidR="006855EA" w:rsidRPr="001871DD" w:rsidRDefault="006855EA" w:rsidP="006855EA">
      <w:pPr>
        <w:jc w:val="center"/>
        <w:rPr>
          <w:rFonts w:ascii="Century Schoolbook" w:hAnsi="Century Schoolbook"/>
          <w:b/>
          <w:i/>
          <w:sz w:val="36"/>
          <w:szCs w:val="36"/>
        </w:rPr>
      </w:pPr>
      <w:r w:rsidRPr="001871DD">
        <w:rPr>
          <w:rFonts w:ascii="Century Schoolbook" w:hAnsi="Century Schoolbook"/>
          <w:b/>
          <w:i/>
          <w:sz w:val="36"/>
          <w:szCs w:val="36"/>
        </w:rPr>
        <w:t>Classified Staff Council</w:t>
      </w:r>
    </w:p>
    <w:p w:rsidR="006855EA" w:rsidRDefault="003003EC" w:rsidP="006855EA">
      <w:pPr>
        <w:jc w:val="center"/>
      </w:pPr>
      <w:r>
        <w:t>February 22</w:t>
      </w:r>
      <w:r w:rsidR="00E6069C">
        <w:t>, 201</w:t>
      </w:r>
      <w:r>
        <w:t>6</w:t>
      </w:r>
      <w:r w:rsidR="00E6069C">
        <w:t xml:space="preserve"> Meeting Minutes</w:t>
      </w:r>
    </w:p>
    <w:p w:rsidR="006855EA" w:rsidRDefault="006855EA" w:rsidP="001F2F7C">
      <w:pPr>
        <w:pStyle w:val="ListParagraph"/>
        <w:numPr>
          <w:ilvl w:val="0"/>
          <w:numId w:val="2"/>
        </w:numPr>
        <w:spacing w:line="480" w:lineRule="auto"/>
      </w:pPr>
      <w:r>
        <w:t>Call to Order</w:t>
      </w:r>
      <w:r w:rsidR="00E6069C">
        <w:t xml:space="preserve"> – 2:0</w:t>
      </w:r>
      <w:r w:rsidR="003003EC">
        <w:t>3</w:t>
      </w:r>
    </w:p>
    <w:p w:rsidR="006855EA" w:rsidRDefault="006855EA" w:rsidP="001F2F7C">
      <w:pPr>
        <w:pStyle w:val="ListParagraph"/>
        <w:numPr>
          <w:ilvl w:val="0"/>
          <w:numId w:val="2"/>
        </w:numPr>
        <w:spacing w:line="480" w:lineRule="auto"/>
      </w:pPr>
      <w:r>
        <w:t>Attendance</w:t>
      </w:r>
      <w:r w:rsidR="00E6069C">
        <w:t xml:space="preserve">- Shannon Payton, Melanie Baker, Shelley DeLuca, </w:t>
      </w:r>
      <w:r w:rsidR="007B4076">
        <w:t xml:space="preserve">Thomas Queen, Pat Stroud, </w:t>
      </w:r>
      <w:r w:rsidR="003003EC">
        <w:br/>
        <w:t xml:space="preserve">Dawn </w:t>
      </w:r>
      <w:proofErr w:type="spellStart"/>
      <w:r w:rsidR="003003EC">
        <w:t>Barcus</w:t>
      </w:r>
      <w:proofErr w:type="spellEnd"/>
      <w:r w:rsidR="007B4076">
        <w:t xml:space="preserve">, </w:t>
      </w:r>
      <w:r w:rsidR="003003EC">
        <w:t>Hilary Curto, Bob Gibb</w:t>
      </w:r>
    </w:p>
    <w:p w:rsidR="001871DD" w:rsidRDefault="003003EC" w:rsidP="00E6069C">
      <w:pPr>
        <w:pStyle w:val="ListParagraph"/>
        <w:numPr>
          <w:ilvl w:val="0"/>
          <w:numId w:val="2"/>
        </w:numPr>
        <w:spacing w:line="480" w:lineRule="auto"/>
      </w:pPr>
      <w:r>
        <w:t xml:space="preserve">No minutes for review – last meeting did not have a </w:t>
      </w:r>
      <w:r w:rsidR="00A20B3D">
        <w:rPr>
          <w:rFonts w:eastAsia="Times New Roman" w:cs="Times New Roman"/>
        </w:rPr>
        <w:t>quorum</w:t>
      </w:r>
    </w:p>
    <w:p w:rsidR="007B4076" w:rsidRDefault="00A20B3D" w:rsidP="00E6069C">
      <w:pPr>
        <w:pStyle w:val="ListParagraph"/>
        <w:numPr>
          <w:ilvl w:val="0"/>
          <w:numId w:val="2"/>
        </w:numPr>
        <w:spacing w:line="480" w:lineRule="auto"/>
      </w:pPr>
      <w:r>
        <w:t>Old Business</w:t>
      </w:r>
    </w:p>
    <w:p w:rsidR="007B4076" w:rsidRDefault="00A20B3D" w:rsidP="007B4076">
      <w:pPr>
        <w:pStyle w:val="ListParagraph"/>
        <w:numPr>
          <w:ilvl w:val="1"/>
          <w:numId w:val="2"/>
        </w:numPr>
        <w:spacing w:line="480" w:lineRule="auto"/>
      </w:pPr>
      <w:r>
        <w:t>Easter Basket Raffle – Shannon Payton has purchased basket and items for filling, any additional donated items need to be in by Wednesday, 2/24.</w:t>
      </w:r>
    </w:p>
    <w:p w:rsidR="007B4076" w:rsidRDefault="00A20B3D" w:rsidP="007B4076">
      <w:pPr>
        <w:pStyle w:val="ListParagraph"/>
        <w:numPr>
          <w:ilvl w:val="1"/>
          <w:numId w:val="2"/>
        </w:numPr>
        <w:spacing w:line="480" w:lineRule="auto"/>
      </w:pPr>
      <w:r>
        <w:t>Constitution has been emailed out for review – all CSC to have changes submitted by Wednesday, 2/24.</w:t>
      </w:r>
    </w:p>
    <w:p w:rsidR="006855EA" w:rsidRDefault="00A20B3D" w:rsidP="001F2F7C">
      <w:pPr>
        <w:pStyle w:val="ListParagraph"/>
        <w:numPr>
          <w:ilvl w:val="0"/>
          <w:numId w:val="2"/>
        </w:numPr>
        <w:spacing w:line="480" w:lineRule="auto"/>
      </w:pPr>
      <w:r>
        <w:t>New Business</w:t>
      </w:r>
    </w:p>
    <w:p w:rsidR="00A55B4E" w:rsidRDefault="00A20B3D" w:rsidP="00A55B4E">
      <w:pPr>
        <w:pStyle w:val="ListParagraph"/>
        <w:numPr>
          <w:ilvl w:val="1"/>
          <w:numId w:val="2"/>
        </w:numPr>
        <w:spacing w:line="480" w:lineRule="auto"/>
      </w:pPr>
      <w:r>
        <w:t xml:space="preserve">Margaret </w:t>
      </w:r>
      <w:proofErr w:type="spellStart"/>
      <w:r>
        <w:t>DeCola</w:t>
      </w:r>
      <w:proofErr w:type="spellEnd"/>
      <w:r>
        <w:t xml:space="preserve"> </w:t>
      </w:r>
      <w:r w:rsidR="00EE2081">
        <w:t>has given her resignation from</w:t>
      </w:r>
      <w:r>
        <w:t xml:space="preserve"> council – Bob Gibb (other sector rep) will reach out to see who is interested in </w:t>
      </w:r>
      <w:r w:rsidR="00A55B4E">
        <w:t xml:space="preserve">becoming a member, </w:t>
      </w:r>
      <w:proofErr w:type="gramStart"/>
      <w:r w:rsidR="00A55B4E">
        <w:t>then</w:t>
      </w:r>
      <w:proofErr w:type="gramEnd"/>
      <w:r w:rsidR="00A55B4E">
        <w:t xml:space="preserve"> will hold election</w:t>
      </w:r>
      <w:r>
        <w:t>.</w:t>
      </w:r>
    </w:p>
    <w:p w:rsidR="0021685B" w:rsidRDefault="00A55B4E" w:rsidP="00A55B4E">
      <w:pPr>
        <w:pStyle w:val="ListParagraph"/>
        <w:numPr>
          <w:ilvl w:val="1"/>
          <w:numId w:val="2"/>
        </w:numPr>
        <w:spacing w:line="480" w:lineRule="auto"/>
      </w:pPr>
      <w:r>
        <w:t>CSC Day set for May 24 - Melanie Baker and Shannon Payton met with Dr. Riley to discuss training opportunities and agenda for the day. Trainings will be based on email previously sent to all CS for input on what types of activities would be useful.</w:t>
      </w:r>
    </w:p>
    <w:p w:rsidR="0021685B" w:rsidRDefault="00A55B4E" w:rsidP="00A55B4E">
      <w:pPr>
        <w:pStyle w:val="ListParagraph"/>
        <w:numPr>
          <w:ilvl w:val="2"/>
          <w:numId w:val="5"/>
        </w:numPr>
        <w:spacing w:line="480" w:lineRule="auto"/>
      </w:pPr>
      <w:r>
        <w:t xml:space="preserve">Skit will be performed by CSC </w:t>
      </w:r>
    </w:p>
    <w:p w:rsidR="0021685B" w:rsidRDefault="00A55B4E" w:rsidP="00A55B4E">
      <w:pPr>
        <w:pStyle w:val="ListParagraph"/>
        <w:numPr>
          <w:ilvl w:val="2"/>
          <w:numId w:val="5"/>
        </w:numPr>
        <w:spacing w:line="480" w:lineRule="auto"/>
      </w:pPr>
      <w:r>
        <w:t>Professional Development Training</w:t>
      </w:r>
    </w:p>
    <w:p w:rsidR="0021685B" w:rsidRDefault="00A55B4E" w:rsidP="0021685B">
      <w:pPr>
        <w:pStyle w:val="ListParagraph"/>
        <w:numPr>
          <w:ilvl w:val="2"/>
          <w:numId w:val="5"/>
        </w:numPr>
        <w:spacing w:line="480" w:lineRule="auto"/>
      </w:pPr>
      <w:r>
        <w:t>Breakout Sessions</w:t>
      </w:r>
    </w:p>
    <w:p w:rsidR="006855EA" w:rsidRDefault="00A55B4E" w:rsidP="001F2F7C">
      <w:pPr>
        <w:pStyle w:val="ListParagraph"/>
        <w:numPr>
          <w:ilvl w:val="0"/>
          <w:numId w:val="2"/>
        </w:numPr>
        <w:spacing w:line="480" w:lineRule="auto"/>
      </w:pPr>
      <w:r>
        <w:lastRenderedPageBreak/>
        <w:t xml:space="preserve">Legislative Updates – House and Senate Bills directly </w:t>
      </w:r>
      <w:r w:rsidR="00AA3862">
        <w:t>effect CS – Shannon Payton will email link to CSC to review bills</w:t>
      </w:r>
    </w:p>
    <w:p w:rsidR="00AA3862" w:rsidRDefault="00AA3862" w:rsidP="00AA3862">
      <w:pPr>
        <w:pStyle w:val="ListParagraph"/>
        <w:numPr>
          <w:ilvl w:val="1"/>
          <w:numId w:val="2"/>
        </w:numPr>
        <w:spacing w:line="480" w:lineRule="auto"/>
      </w:pPr>
      <w:r>
        <w:t>Right to Carry Bill</w:t>
      </w:r>
    </w:p>
    <w:p w:rsidR="00AA3862" w:rsidRDefault="00AA3862" w:rsidP="00AA3862">
      <w:pPr>
        <w:pStyle w:val="ListParagraph"/>
        <w:numPr>
          <w:ilvl w:val="1"/>
          <w:numId w:val="2"/>
        </w:numPr>
        <w:spacing w:line="480" w:lineRule="auto"/>
      </w:pPr>
      <w:r>
        <w:t>Budget Cuts</w:t>
      </w:r>
    </w:p>
    <w:p w:rsidR="00AA3862" w:rsidRDefault="00AA3862" w:rsidP="00AA3862">
      <w:pPr>
        <w:pStyle w:val="ListParagraph"/>
        <w:numPr>
          <w:ilvl w:val="1"/>
          <w:numId w:val="2"/>
        </w:numPr>
        <w:spacing w:line="480" w:lineRule="auto"/>
      </w:pPr>
      <w:r>
        <w:t>Abolishment of HEPC/CTC – would leave governing to the Board of Governors</w:t>
      </w:r>
    </w:p>
    <w:p w:rsidR="0021685B" w:rsidRDefault="00302140" w:rsidP="001F2F7C">
      <w:pPr>
        <w:pStyle w:val="ListParagraph"/>
        <w:numPr>
          <w:ilvl w:val="0"/>
          <w:numId w:val="2"/>
        </w:numPr>
        <w:spacing w:line="480" w:lineRule="auto"/>
      </w:pPr>
      <w:r>
        <w:t xml:space="preserve"> Reports</w:t>
      </w:r>
    </w:p>
    <w:p w:rsidR="006855EA" w:rsidRDefault="006855EA" w:rsidP="001F2F7C">
      <w:pPr>
        <w:pStyle w:val="ListParagraph"/>
        <w:numPr>
          <w:ilvl w:val="0"/>
          <w:numId w:val="6"/>
        </w:numPr>
        <w:spacing w:line="480" w:lineRule="auto"/>
      </w:pPr>
      <w:r>
        <w:t>ACCE</w:t>
      </w:r>
      <w:r w:rsidR="00E37FE2">
        <w:t xml:space="preserve"> </w:t>
      </w:r>
      <w:r w:rsidR="00302140">
        <w:t xml:space="preserve">– </w:t>
      </w:r>
      <w:r w:rsidR="00AA3862">
        <w:t>See attached - Next meeting</w:t>
      </w:r>
      <w:r w:rsidR="00302140">
        <w:t xml:space="preserve"> </w:t>
      </w:r>
      <w:r w:rsidR="00AA3862">
        <w:t>February 25</w:t>
      </w:r>
      <w:r w:rsidR="00302140" w:rsidRPr="00302140">
        <w:rPr>
          <w:vertAlign w:val="superscript"/>
        </w:rPr>
        <w:t>th</w:t>
      </w:r>
      <w:r w:rsidR="00302140">
        <w:t xml:space="preserve"> </w:t>
      </w:r>
      <w:r w:rsidR="00AA3862">
        <w:t>previous meeting)</w:t>
      </w:r>
    </w:p>
    <w:p w:rsidR="00B179A1" w:rsidRDefault="006855EA" w:rsidP="00B179A1">
      <w:pPr>
        <w:pStyle w:val="ListParagraph"/>
        <w:numPr>
          <w:ilvl w:val="0"/>
          <w:numId w:val="6"/>
        </w:numPr>
        <w:spacing w:line="480" w:lineRule="auto"/>
      </w:pPr>
      <w:r>
        <w:t>BOG</w:t>
      </w:r>
      <w:r w:rsidR="00302140">
        <w:t xml:space="preserve"> – </w:t>
      </w:r>
      <w:r w:rsidR="00B179A1">
        <w:t>See attached</w:t>
      </w:r>
      <w:r w:rsidR="00302140">
        <w:t xml:space="preserve"> </w:t>
      </w:r>
    </w:p>
    <w:p w:rsidR="00B179A1" w:rsidRDefault="00F47F6A" w:rsidP="00B179A1">
      <w:pPr>
        <w:pStyle w:val="ListParagraph"/>
        <w:numPr>
          <w:ilvl w:val="0"/>
          <w:numId w:val="6"/>
        </w:numPr>
        <w:spacing w:line="480" w:lineRule="auto"/>
      </w:pPr>
      <w:r>
        <w:t>Budget</w:t>
      </w:r>
      <w:r w:rsidR="00B179A1">
        <w:t xml:space="preserve"> – See attached</w:t>
      </w:r>
    </w:p>
    <w:p w:rsidR="00E37FE2" w:rsidRDefault="00B179A1" w:rsidP="00B179A1">
      <w:pPr>
        <w:pStyle w:val="ListParagraph"/>
        <w:numPr>
          <w:ilvl w:val="0"/>
          <w:numId w:val="6"/>
        </w:numPr>
        <w:spacing w:line="480" w:lineRule="auto"/>
      </w:pPr>
      <w:r>
        <w:t>Constitution By Laws – Constitution is out for review; email suggestions by Wednesday, 2/24</w:t>
      </w:r>
    </w:p>
    <w:p w:rsidR="00B179A1" w:rsidRDefault="00B179A1" w:rsidP="00B179A1">
      <w:pPr>
        <w:pStyle w:val="ListParagraph"/>
        <w:numPr>
          <w:ilvl w:val="0"/>
          <w:numId w:val="6"/>
        </w:numPr>
        <w:spacing w:line="480" w:lineRule="auto"/>
      </w:pPr>
      <w:r>
        <w:t>President’s Council – See attached</w:t>
      </w:r>
    </w:p>
    <w:p w:rsidR="003B249F" w:rsidRDefault="003B249F" w:rsidP="00B179A1">
      <w:pPr>
        <w:pStyle w:val="ListParagraph"/>
        <w:numPr>
          <w:ilvl w:val="0"/>
          <w:numId w:val="6"/>
        </w:numPr>
        <w:spacing w:line="480" w:lineRule="auto"/>
      </w:pPr>
      <w:r>
        <w:t>Safety/Security – Cleary Act compliance – suicide training</w:t>
      </w:r>
    </w:p>
    <w:p w:rsidR="003B249F" w:rsidRDefault="003B249F" w:rsidP="00B179A1">
      <w:pPr>
        <w:pStyle w:val="ListParagraph"/>
        <w:numPr>
          <w:ilvl w:val="0"/>
          <w:numId w:val="6"/>
        </w:numPr>
        <w:spacing w:line="480" w:lineRule="auto"/>
      </w:pPr>
      <w:r>
        <w:t>Strategic Plan</w:t>
      </w:r>
      <w:r w:rsidR="00356387">
        <w:t xml:space="preserve"> – Dr. Riley emailed employees the c</w:t>
      </w:r>
      <w:r w:rsidR="00356387">
        <w:rPr>
          <w:rFonts w:ascii="Calibri" w:hAnsi="Calibri" w:cs="Calibri"/>
        </w:rPr>
        <w:t xml:space="preserve">ompleted </w:t>
      </w:r>
      <w:r w:rsidR="00356387" w:rsidRPr="00356387">
        <w:rPr>
          <w:rFonts w:ascii="Calibri" w:hAnsi="Calibri" w:cs="Calibri"/>
        </w:rPr>
        <w:t>mission and vision statement that will be presented to the board of governors for approval</w:t>
      </w:r>
      <w:r w:rsidR="00356387">
        <w:rPr>
          <w:rFonts w:ascii="Calibri" w:hAnsi="Calibri" w:cs="Calibri"/>
        </w:rPr>
        <w:t xml:space="preserve"> and asked for any comments to be shared with </w:t>
      </w:r>
      <w:r w:rsidR="00356387" w:rsidRPr="00356387">
        <w:rPr>
          <w:rFonts w:ascii="Calibri" w:hAnsi="Calibri" w:cs="Calibri"/>
        </w:rPr>
        <w:t xml:space="preserve">either </w:t>
      </w:r>
      <w:proofErr w:type="spellStart"/>
      <w:r w:rsidR="00356387" w:rsidRPr="00356387">
        <w:rPr>
          <w:rFonts w:ascii="Calibri" w:hAnsi="Calibri" w:cs="Calibri"/>
        </w:rPr>
        <w:t>Rana</w:t>
      </w:r>
      <w:proofErr w:type="spellEnd"/>
      <w:r w:rsidR="00356387" w:rsidRPr="00356387">
        <w:rPr>
          <w:rFonts w:ascii="Calibri" w:hAnsi="Calibri" w:cs="Calibri"/>
        </w:rPr>
        <w:t xml:space="preserve"> Spurlock or Stephanie </w:t>
      </w:r>
      <w:proofErr w:type="spellStart"/>
      <w:r w:rsidR="00356387" w:rsidRPr="00356387">
        <w:rPr>
          <w:rFonts w:ascii="Calibri" w:hAnsi="Calibri" w:cs="Calibri"/>
        </w:rPr>
        <w:t>Kappel</w:t>
      </w:r>
      <w:proofErr w:type="spellEnd"/>
      <w:r w:rsidR="00356387" w:rsidRPr="00356387">
        <w:rPr>
          <w:rFonts w:ascii="Calibri" w:hAnsi="Calibri" w:cs="Calibri"/>
        </w:rPr>
        <w:t xml:space="preserve"> by </w:t>
      </w:r>
      <w:r w:rsidR="00356387">
        <w:rPr>
          <w:rFonts w:ascii="Calibri" w:hAnsi="Calibri" w:cs="Calibri"/>
        </w:rPr>
        <w:t xml:space="preserve">January </w:t>
      </w:r>
      <w:r w:rsidR="00356387" w:rsidRPr="00356387">
        <w:rPr>
          <w:rFonts w:ascii="Calibri" w:hAnsi="Calibri" w:cs="Calibri"/>
        </w:rPr>
        <w:t>15</w:t>
      </w:r>
      <w:r w:rsidR="00356387">
        <w:rPr>
          <w:rFonts w:ascii="Calibri" w:hAnsi="Calibri" w:cs="Calibri"/>
        </w:rPr>
        <w:t>.</w:t>
      </w:r>
    </w:p>
    <w:p w:rsidR="00E37FE2" w:rsidRDefault="00302140" w:rsidP="003B249F">
      <w:pPr>
        <w:pStyle w:val="ListParagraph"/>
        <w:spacing w:line="480" w:lineRule="auto"/>
      </w:pPr>
      <w:r>
        <w:t>Adjournment - 3:</w:t>
      </w:r>
      <w:r w:rsidR="00356387">
        <w:t>12</w:t>
      </w:r>
      <w:r>
        <w:t xml:space="preserve"> pm</w:t>
      </w:r>
    </w:p>
    <w:p w:rsidR="00302140" w:rsidRPr="00302140" w:rsidRDefault="00302140" w:rsidP="00302140">
      <w:pPr>
        <w:spacing w:line="480" w:lineRule="auto"/>
        <w:rPr>
          <w:b/>
          <w:i/>
        </w:rPr>
      </w:pPr>
      <w:r>
        <w:rPr>
          <w:b/>
          <w:i/>
        </w:rPr>
        <w:t xml:space="preserve">Next meeting is scheduled for </w:t>
      </w:r>
      <w:r w:rsidR="00356387">
        <w:rPr>
          <w:b/>
          <w:i/>
        </w:rPr>
        <w:t xml:space="preserve">March 28 at 2 </w:t>
      </w:r>
      <w:r>
        <w:rPr>
          <w:b/>
          <w:i/>
        </w:rPr>
        <w:t>pm</w:t>
      </w:r>
      <w:r w:rsidR="00356387">
        <w:rPr>
          <w:b/>
          <w:i/>
        </w:rPr>
        <w:t xml:space="preserve"> in the Teal Lab</w:t>
      </w:r>
      <w:bookmarkStart w:id="0" w:name="_GoBack"/>
      <w:bookmarkEnd w:id="0"/>
    </w:p>
    <w:sectPr w:rsidR="00302140" w:rsidRPr="0030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2B8"/>
    <w:multiLevelType w:val="hybridMultilevel"/>
    <w:tmpl w:val="F14206DC"/>
    <w:lvl w:ilvl="0" w:tplc="43C8C6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5B5F7D"/>
    <w:multiLevelType w:val="hybridMultilevel"/>
    <w:tmpl w:val="FE14CC1A"/>
    <w:lvl w:ilvl="0" w:tplc="FE5225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027AA0"/>
    <w:multiLevelType w:val="hybridMultilevel"/>
    <w:tmpl w:val="93C68B64"/>
    <w:lvl w:ilvl="0" w:tplc="0936B4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D0E98"/>
    <w:multiLevelType w:val="hybridMultilevel"/>
    <w:tmpl w:val="E1D0AD72"/>
    <w:lvl w:ilvl="0" w:tplc="2F5A06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3335A6"/>
    <w:multiLevelType w:val="hybridMultilevel"/>
    <w:tmpl w:val="85A6AB32"/>
    <w:lvl w:ilvl="0" w:tplc="24D0A128">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D6ED4"/>
    <w:multiLevelType w:val="hybridMultilevel"/>
    <w:tmpl w:val="64021D4C"/>
    <w:lvl w:ilvl="0" w:tplc="7EE81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844E2F"/>
    <w:multiLevelType w:val="hybridMultilevel"/>
    <w:tmpl w:val="8CD8D69C"/>
    <w:lvl w:ilvl="0" w:tplc="28F82C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D465D3B"/>
    <w:multiLevelType w:val="hybridMultilevel"/>
    <w:tmpl w:val="53A65D94"/>
    <w:lvl w:ilvl="0" w:tplc="9BD81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7"/>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EA"/>
    <w:rsid w:val="001871DD"/>
    <w:rsid w:val="001F2F7C"/>
    <w:rsid w:val="0021685B"/>
    <w:rsid w:val="003003EC"/>
    <w:rsid w:val="00302140"/>
    <w:rsid w:val="00315CE2"/>
    <w:rsid w:val="00356387"/>
    <w:rsid w:val="003B249F"/>
    <w:rsid w:val="00426E57"/>
    <w:rsid w:val="006855EA"/>
    <w:rsid w:val="007B4076"/>
    <w:rsid w:val="00A20B3D"/>
    <w:rsid w:val="00A55B4E"/>
    <w:rsid w:val="00AA3862"/>
    <w:rsid w:val="00B179A1"/>
    <w:rsid w:val="00E37FE2"/>
    <w:rsid w:val="00E6069C"/>
    <w:rsid w:val="00EE2081"/>
    <w:rsid w:val="00F4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EA"/>
    <w:rPr>
      <w:rFonts w:ascii="Tahoma" w:hAnsi="Tahoma" w:cs="Tahoma"/>
      <w:sz w:val="16"/>
      <w:szCs w:val="16"/>
    </w:rPr>
  </w:style>
  <w:style w:type="paragraph" w:styleId="ListParagraph">
    <w:name w:val="List Paragraph"/>
    <w:basedOn w:val="Normal"/>
    <w:uiPriority w:val="34"/>
    <w:qFormat/>
    <w:rsid w:val="006855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EA"/>
    <w:rPr>
      <w:rFonts w:ascii="Tahoma" w:hAnsi="Tahoma" w:cs="Tahoma"/>
      <w:sz w:val="16"/>
      <w:szCs w:val="16"/>
    </w:rPr>
  </w:style>
  <w:style w:type="paragraph" w:styleId="ListParagraph">
    <w:name w:val="List Paragraph"/>
    <w:basedOn w:val="Normal"/>
    <w:uiPriority w:val="34"/>
    <w:qFormat/>
    <w:rsid w:val="00685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Payton</dc:creator>
  <cp:lastModifiedBy>Hilary Curto</cp:lastModifiedBy>
  <cp:revision>2</cp:revision>
  <cp:lastPrinted>2015-08-19T18:04:00Z</cp:lastPrinted>
  <dcterms:created xsi:type="dcterms:W3CDTF">2016-03-08T16:02:00Z</dcterms:created>
  <dcterms:modified xsi:type="dcterms:W3CDTF">2016-03-08T16:02:00Z</dcterms:modified>
</cp:coreProperties>
</file>