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A2" w:rsidRPr="004F225F" w:rsidRDefault="003E74A2" w:rsidP="004F2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225F">
        <w:rPr>
          <w:rFonts w:ascii="Times New Roman" w:hAnsi="Times New Roman" w:cs="Times New Roman"/>
          <w:b/>
          <w:sz w:val="24"/>
          <w:szCs w:val="24"/>
        </w:rPr>
        <w:t>Assessment Committee Meeting Minutes</w:t>
      </w:r>
    </w:p>
    <w:p w:rsidR="003E74A2" w:rsidRPr="004F225F" w:rsidRDefault="003E74A2" w:rsidP="004F2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25F">
        <w:rPr>
          <w:rFonts w:ascii="Times New Roman" w:hAnsi="Times New Roman" w:cs="Times New Roman"/>
          <w:b/>
          <w:sz w:val="24"/>
          <w:szCs w:val="24"/>
        </w:rPr>
        <w:t>September 18, 2020 via ZOOM</w:t>
      </w:r>
    </w:p>
    <w:p w:rsidR="003E74A2" w:rsidRPr="004F225F" w:rsidRDefault="003E74A2" w:rsidP="004F2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25F" w:rsidRDefault="003E74A2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5F"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Pr="004F225F">
        <w:rPr>
          <w:rFonts w:ascii="Times New Roman" w:hAnsi="Times New Roman" w:cs="Times New Roman"/>
          <w:sz w:val="24"/>
          <w:szCs w:val="24"/>
        </w:rPr>
        <w:t xml:space="preserve">  Dr. Purnima Sharma, Debbie Cresap, David Stoffel, Darcey Ferrell, Jennifer Lantz, Pat Roper, Mary Jean McIntosh, Daniel Gomez, Rustem Mulyuk, Dana Indermuhle, Michael Lawson, Dr. Dennis Bills, </w:t>
      </w:r>
      <w:r w:rsidR="00C71F58" w:rsidRPr="004F225F">
        <w:rPr>
          <w:rFonts w:ascii="Times New Roman" w:hAnsi="Times New Roman" w:cs="Times New Roman"/>
          <w:sz w:val="24"/>
          <w:szCs w:val="24"/>
        </w:rPr>
        <w:t xml:space="preserve">John Lantz, </w:t>
      </w:r>
    </w:p>
    <w:p w:rsidR="004F225F" w:rsidRPr="004F225F" w:rsidRDefault="004F225F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E9" w:rsidRDefault="00C71F58" w:rsidP="004F22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5F">
        <w:rPr>
          <w:rFonts w:ascii="Times New Roman" w:hAnsi="Times New Roman" w:cs="Times New Roman"/>
          <w:sz w:val="24"/>
          <w:szCs w:val="24"/>
        </w:rPr>
        <w:t xml:space="preserve">Presentation from Dave Stoffel on creating assessments in Blackboard.  Kim Patterson can add SLO’s to our blackboard class which then can be aligned with the modules &amp; activities.  </w:t>
      </w:r>
      <w:r w:rsidR="00F548E9" w:rsidRPr="004F225F">
        <w:rPr>
          <w:rFonts w:ascii="Times New Roman" w:hAnsi="Times New Roman" w:cs="Times New Roman"/>
          <w:sz w:val="24"/>
          <w:szCs w:val="24"/>
        </w:rPr>
        <w:t xml:space="preserve">Reports can be run with aggregate data that can be imported to WEAVE.  </w:t>
      </w:r>
      <w:r w:rsidR="00A735F5">
        <w:rPr>
          <w:rFonts w:ascii="Times New Roman" w:hAnsi="Times New Roman" w:cs="Times New Roman"/>
          <w:sz w:val="24"/>
          <w:szCs w:val="24"/>
        </w:rPr>
        <w:t xml:space="preserve">Third party software/activities can even be aligned once the activity is in the gradebook. </w:t>
      </w:r>
    </w:p>
    <w:p w:rsidR="004F225F" w:rsidRPr="004F225F" w:rsidRDefault="004F225F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E9" w:rsidRPr="004F225F" w:rsidRDefault="00F548E9" w:rsidP="004F22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5F">
        <w:rPr>
          <w:rFonts w:ascii="Times New Roman" w:hAnsi="Times New Roman" w:cs="Times New Roman"/>
          <w:sz w:val="24"/>
          <w:szCs w:val="24"/>
        </w:rPr>
        <w:t>Presentation from Debbie :  3 big goals</w:t>
      </w:r>
    </w:p>
    <w:p w:rsidR="004F225F" w:rsidRPr="004F225F" w:rsidRDefault="004F225F" w:rsidP="004F2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25F">
        <w:rPr>
          <w:rFonts w:ascii="Times New Roman" w:eastAsia="Times New Roman" w:hAnsi="Times New Roman" w:cs="Times New Roman"/>
          <w:sz w:val="24"/>
          <w:szCs w:val="24"/>
        </w:rPr>
        <w:t>Ensure HLC compliance</w:t>
      </w:r>
    </w:p>
    <w:p w:rsidR="004F225F" w:rsidRPr="004F225F" w:rsidRDefault="004F225F" w:rsidP="004F225F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F225F">
        <w:rPr>
          <w:rFonts w:ascii="Times New Roman" w:eastAsia="Times New Roman" w:hAnsi="Times New Roman" w:cs="Times New Roman"/>
          <w:color w:val="201F1E"/>
          <w:sz w:val="24"/>
          <w:szCs w:val="24"/>
        </w:rPr>
        <w:t>Assessment training for faculty and staff</w:t>
      </w:r>
    </w:p>
    <w:p w:rsidR="004F225F" w:rsidRPr="004F225F" w:rsidRDefault="004F225F" w:rsidP="004F225F">
      <w:pPr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F225F">
        <w:rPr>
          <w:rFonts w:ascii="Times New Roman" w:eastAsia="Times New Roman" w:hAnsi="Times New Roman" w:cs="Times New Roman"/>
          <w:color w:val="201F1E"/>
          <w:sz w:val="24"/>
          <w:szCs w:val="24"/>
        </w:rPr>
        <w:t>Make connections between program and courses outcomes with Student learning outcomes with specific action plan activities, targets, findings, analyses, recommended improvements, and follow through at next assessment.</w:t>
      </w:r>
      <w:r w:rsidRPr="004F225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4F225F" w:rsidRPr="004F225F" w:rsidRDefault="004F225F" w:rsidP="004F2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25F">
        <w:rPr>
          <w:rFonts w:ascii="Times New Roman" w:eastAsia="Times New Roman" w:hAnsi="Times New Roman" w:cs="Times New Roman"/>
          <w:sz w:val="24"/>
          <w:szCs w:val="24"/>
        </w:rPr>
        <w:t>Refine assessment processes by streamlining forms in WEAVE and making assessment a continuous process for Program Directors and faculty.</w:t>
      </w:r>
    </w:p>
    <w:p w:rsidR="004F225F" w:rsidRPr="004F225F" w:rsidRDefault="004F225F" w:rsidP="004F22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5F">
        <w:rPr>
          <w:rFonts w:ascii="Times New Roman" w:eastAsia="Times New Roman" w:hAnsi="Times New Roman" w:cs="Times New Roman"/>
          <w:sz w:val="24"/>
          <w:szCs w:val="24"/>
        </w:rPr>
        <w:t>Create connections between the annual internal course and program assessments to the 5-year CTCS Program Reviews.</w:t>
      </w:r>
    </w:p>
    <w:p w:rsidR="004F225F" w:rsidRPr="004F225F" w:rsidRDefault="004F225F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CCA" w:rsidRPr="004F225F" w:rsidRDefault="004F225F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started a screen share to  review:</w:t>
      </w:r>
      <w:r w:rsidR="006035FF" w:rsidRPr="004F225F">
        <w:rPr>
          <w:rFonts w:ascii="Times New Roman" w:hAnsi="Times New Roman" w:cs="Times New Roman"/>
          <w:sz w:val="24"/>
          <w:szCs w:val="24"/>
        </w:rPr>
        <w:t xml:space="preserve"> course assessment template, program assessment, program assessme</w:t>
      </w:r>
      <w:r w:rsidR="00DD5CCA" w:rsidRPr="004F225F">
        <w:rPr>
          <w:rFonts w:ascii="Times New Roman" w:hAnsi="Times New Roman" w:cs="Times New Roman"/>
          <w:sz w:val="24"/>
          <w:szCs w:val="24"/>
        </w:rPr>
        <w:t>nt plan, combined program &amp; CTCS</w:t>
      </w:r>
      <w:r w:rsidR="006035FF" w:rsidRPr="004F225F">
        <w:rPr>
          <w:rFonts w:ascii="Times New Roman" w:hAnsi="Times New Roman" w:cs="Times New Roman"/>
          <w:sz w:val="24"/>
          <w:szCs w:val="24"/>
        </w:rPr>
        <w:t xml:space="preserve"> program review, General Education assessment plan (CRJ), peer review form now in WEAVE.  </w:t>
      </w:r>
      <w:r w:rsidR="00DD5CCA" w:rsidRPr="004F225F">
        <w:rPr>
          <w:rFonts w:ascii="Times New Roman" w:hAnsi="Times New Roman" w:cs="Times New Roman"/>
          <w:sz w:val="24"/>
          <w:szCs w:val="24"/>
          <w:highlight w:val="yellow"/>
        </w:rPr>
        <w:t>Survey to be sent to assessment committee for feedback &amp; approval</w:t>
      </w:r>
      <w:r w:rsidRPr="004F225F">
        <w:rPr>
          <w:rFonts w:ascii="Times New Roman" w:hAnsi="Times New Roman" w:cs="Times New Roman"/>
          <w:sz w:val="24"/>
          <w:szCs w:val="24"/>
          <w:highlight w:val="yellow"/>
        </w:rPr>
        <w:t xml:space="preserve"> of these items.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94F">
        <w:rPr>
          <w:rFonts w:ascii="Times New Roman" w:hAnsi="Times New Roman" w:cs="Times New Roman"/>
          <w:sz w:val="24"/>
          <w:szCs w:val="24"/>
        </w:rPr>
        <w:t xml:space="preserve">  </w:t>
      </w:r>
      <w:r w:rsidR="00615C21">
        <w:rPr>
          <w:rFonts w:ascii="Times New Roman" w:hAnsi="Times New Roman" w:cs="Times New Roman"/>
          <w:sz w:val="24"/>
          <w:szCs w:val="24"/>
        </w:rPr>
        <w:t xml:space="preserve">Follow up from survey:  Darcey emailed the survey immediately following the adjournment of this meeting.  Six of 11 members responded with approval of the changes.  </w:t>
      </w:r>
    </w:p>
    <w:p w:rsidR="00DD5CCA" w:rsidRPr="004F225F" w:rsidRDefault="00DD5CCA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25F" w:rsidRDefault="006035FF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5F">
        <w:rPr>
          <w:rFonts w:ascii="Times New Roman" w:hAnsi="Times New Roman" w:cs="Times New Roman"/>
          <w:sz w:val="24"/>
          <w:szCs w:val="24"/>
        </w:rPr>
        <w:t xml:space="preserve">Institutional Assessment plan is being updated/revised to document the improvement in assessment being made using WEAVE.  </w:t>
      </w:r>
    </w:p>
    <w:p w:rsidR="006035FF" w:rsidRPr="004F225F" w:rsidRDefault="006035FF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25F" w:rsidRDefault="008B594F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will be attending a WEAVE training to create </w:t>
      </w:r>
      <w:r w:rsidR="002A5BC9" w:rsidRPr="004F225F">
        <w:rPr>
          <w:rFonts w:ascii="Times New Roman" w:hAnsi="Times New Roman" w:cs="Times New Roman"/>
          <w:sz w:val="24"/>
          <w:szCs w:val="24"/>
        </w:rPr>
        <w:t xml:space="preserve">Curriculum mapping in WEAVE. </w:t>
      </w:r>
    </w:p>
    <w:p w:rsidR="002A5BC9" w:rsidRPr="004F225F" w:rsidRDefault="002A5BC9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BC9" w:rsidRDefault="002A5BC9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5F">
        <w:rPr>
          <w:rFonts w:ascii="Times New Roman" w:hAnsi="Times New Roman" w:cs="Times New Roman"/>
          <w:sz w:val="24"/>
          <w:szCs w:val="24"/>
        </w:rPr>
        <w:t xml:space="preserve">Next Step to work with PD </w:t>
      </w:r>
      <w:r w:rsidR="006035FF" w:rsidRPr="004F225F">
        <w:rPr>
          <w:rFonts w:ascii="Times New Roman" w:hAnsi="Times New Roman" w:cs="Times New Roman"/>
          <w:sz w:val="24"/>
          <w:szCs w:val="24"/>
        </w:rPr>
        <w:t xml:space="preserve">&amp; faculty.  </w:t>
      </w:r>
      <w:r w:rsidRPr="004F225F">
        <w:rPr>
          <w:rFonts w:ascii="Times New Roman" w:hAnsi="Times New Roman" w:cs="Times New Roman"/>
          <w:sz w:val="24"/>
          <w:szCs w:val="24"/>
        </w:rPr>
        <w:t>Faculty can be proactive and working on their plans for assessment, especially using the assessment piece in Bb</w:t>
      </w:r>
      <w:r w:rsidR="004F225F">
        <w:rPr>
          <w:rFonts w:ascii="Times New Roman" w:hAnsi="Times New Roman" w:cs="Times New Roman"/>
          <w:sz w:val="24"/>
          <w:szCs w:val="24"/>
        </w:rPr>
        <w:t xml:space="preserve"> as presented from Dave (above)</w:t>
      </w:r>
      <w:r w:rsidRPr="004F22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225F" w:rsidRPr="004F225F" w:rsidRDefault="004F225F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8E9" w:rsidRPr="004F225F" w:rsidRDefault="002A5BC9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25F">
        <w:rPr>
          <w:rFonts w:ascii="Times New Roman" w:hAnsi="Times New Roman" w:cs="Times New Roman"/>
          <w:sz w:val="24"/>
          <w:szCs w:val="24"/>
        </w:rPr>
        <w:t xml:space="preserve">Question about how often courses will be assessed.  Answer:  In the past we were on a 3 year cycle.  Assessment should be ongoing, on an annual basis.  Make sure to complete a follow up &amp; don’t have to assess every </w:t>
      </w:r>
      <w:r w:rsidR="008B594F">
        <w:rPr>
          <w:rFonts w:ascii="Times New Roman" w:hAnsi="Times New Roman" w:cs="Times New Roman"/>
          <w:sz w:val="24"/>
          <w:szCs w:val="24"/>
        </w:rPr>
        <w:t xml:space="preserve">course </w:t>
      </w:r>
      <w:r w:rsidRPr="004F225F">
        <w:rPr>
          <w:rFonts w:ascii="Times New Roman" w:hAnsi="Times New Roman" w:cs="Times New Roman"/>
          <w:sz w:val="24"/>
          <w:szCs w:val="24"/>
        </w:rPr>
        <w:t xml:space="preserve">every time.  It’s ok to assess SLO 1, then SLO 3 the following year.   </w:t>
      </w:r>
      <w:r w:rsidR="00615C21">
        <w:rPr>
          <w:rFonts w:ascii="Times New Roman" w:hAnsi="Times New Roman" w:cs="Times New Roman"/>
          <w:sz w:val="24"/>
          <w:szCs w:val="24"/>
        </w:rPr>
        <w:t xml:space="preserve">COs to be assessed will be identified in the assessment plans so that none are missed over a three year period. </w:t>
      </w:r>
    </w:p>
    <w:p w:rsidR="004F225F" w:rsidRDefault="004F225F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25F" w:rsidRPr="00615C21" w:rsidRDefault="002A5BC9" w:rsidP="00615C2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C21">
        <w:rPr>
          <w:rFonts w:ascii="Times New Roman" w:hAnsi="Times New Roman" w:cs="Times New Roman"/>
          <w:sz w:val="24"/>
          <w:szCs w:val="24"/>
        </w:rPr>
        <w:t>Peer R</w:t>
      </w:r>
      <w:r w:rsidR="00270958">
        <w:rPr>
          <w:rFonts w:ascii="Times New Roman" w:hAnsi="Times New Roman" w:cs="Times New Roman"/>
          <w:sz w:val="24"/>
          <w:szCs w:val="24"/>
        </w:rPr>
        <w:t xml:space="preserve">eviews will be coming in November, or earlier if all reports are in.  </w:t>
      </w:r>
    </w:p>
    <w:p w:rsidR="0018237E" w:rsidRDefault="006035FF" w:rsidP="00615C2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C21">
        <w:rPr>
          <w:rFonts w:ascii="Times New Roman" w:hAnsi="Times New Roman" w:cs="Times New Roman"/>
          <w:sz w:val="24"/>
          <w:szCs w:val="24"/>
        </w:rPr>
        <w:t>Next assessment meeting will be Oct. 2 @ 11:00</w:t>
      </w:r>
    </w:p>
    <w:p w:rsidR="00270958" w:rsidRPr="00270958" w:rsidRDefault="00270958" w:rsidP="00270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Respectfully submitted by Darcey Ferrell, Faculty Chair &amp; Jennifer Lantz</w:t>
      </w:r>
    </w:p>
    <w:p w:rsidR="00615C21" w:rsidRPr="004F225F" w:rsidRDefault="00615C21" w:rsidP="004F2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5C21" w:rsidRPr="004F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2D3"/>
    <w:multiLevelType w:val="hybridMultilevel"/>
    <w:tmpl w:val="8CDC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6C8E"/>
    <w:multiLevelType w:val="multilevel"/>
    <w:tmpl w:val="9338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91264"/>
    <w:multiLevelType w:val="hybridMultilevel"/>
    <w:tmpl w:val="61B6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9570B"/>
    <w:multiLevelType w:val="hybridMultilevel"/>
    <w:tmpl w:val="F5964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5409C"/>
    <w:multiLevelType w:val="hybridMultilevel"/>
    <w:tmpl w:val="FB9C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736E4"/>
    <w:multiLevelType w:val="hybridMultilevel"/>
    <w:tmpl w:val="1F5A4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A2"/>
    <w:rsid w:val="0018237E"/>
    <w:rsid w:val="00214D62"/>
    <w:rsid w:val="00270958"/>
    <w:rsid w:val="002A5BC9"/>
    <w:rsid w:val="003E74A2"/>
    <w:rsid w:val="004F225F"/>
    <w:rsid w:val="006035FF"/>
    <w:rsid w:val="00615C21"/>
    <w:rsid w:val="008B594F"/>
    <w:rsid w:val="00A735F5"/>
    <w:rsid w:val="00C71F58"/>
    <w:rsid w:val="00DD5CCA"/>
    <w:rsid w:val="00E066EE"/>
    <w:rsid w:val="00F5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F880-0E3D-45D1-B6C6-23BEEE7D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4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Hilary Curto</cp:lastModifiedBy>
  <cp:revision>2</cp:revision>
  <dcterms:created xsi:type="dcterms:W3CDTF">2020-09-29T15:43:00Z</dcterms:created>
  <dcterms:modified xsi:type="dcterms:W3CDTF">2020-09-29T15:43:00Z</dcterms:modified>
</cp:coreProperties>
</file>