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07" w:rsidRDefault="00402E07" w:rsidP="00402E07">
      <w:pPr>
        <w:ind w:left="720"/>
        <w:jc w:val="center"/>
        <w:rPr>
          <w:b/>
        </w:rPr>
      </w:pPr>
      <w:r w:rsidRPr="00402E07">
        <w:rPr>
          <w:b/>
        </w:rPr>
        <w:t>Dist</w:t>
      </w:r>
      <w:r w:rsidR="00E155D7">
        <w:rPr>
          <w:b/>
        </w:rPr>
        <w:t xml:space="preserve">ance Education </w:t>
      </w:r>
      <w:r w:rsidR="00AC6C44">
        <w:rPr>
          <w:b/>
        </w:rPr>
        <w:t xml:space="preserve">Committee </w:t>
      </w:r>
      <w:r w:rsidR="00E155D7">
        <w:rPr>
          <w:b/>
        </w:rPr>
        <w:t>Minutes</w:t>
      </w:r>
    </w:p>
    <w:p w:rsidR="00AC6C44" w:rsidRDefault="00AC6C44" w:rsidP="00402E07">
      <w:pPr>
        <w:ind w:left="720"/>
        <w:jc w:val="center"/>
        <w:rPr>
          <w:b/>
        </w:rPr>
      </w:pPr>
      <w:r>
        <w:rPr>
          <w:b/>
        </w:rPr>
        <w:t>April 25, 2014</w:t>
      </w:r>
    </w:p>
    <w:p w:rsidR="00AC6C44" w:rsidRDefault="00AC6C44" w:rsidP="00AC6C44">
      <w:pPr>
        <w:ind w:left="720"/>
        <w:rPr>
          <w:b/>
        </w:rPr>
      </w:pPr>
      <w:r>
        <w:rPr>
          <w:b/>
        </w:rPr>
        <w:t xml:space="preserve">Don Poffenberger, Delilah Ryan, Dave Stoffel, Victor Magary,  Debbie Cresap, Lisa Ingram, John Reho, </w:t>
      </w:r>
      <w:r w:rsidRPr="00AC6C44">
        <w:rPr>
          <w:b/>
        </w:rPr>
        <w:t>Jennifer  Kr</w:t>
      </w:r>
      <w:r>
        <w:rPr>
          <w:b/>
        </w:rPr>
        <w:t>iechbaum , Kim Patterson, Pam Sharma (Chair).</w:t>
      </w:r>
    </w:p>
    <w:p w:rsidR="00AC6C44" w:rsidRDefault="00AC6C44" w:rsidP="00402E07">
      <w:pPr>
        <w:ind w:left="720"/>
        <w:jc w:val="center"/>
        <w:rPr>
          <w:b/>
        </w:rPr>
      </w:pPr>
    </w:p>
    <w:p w:rsidR="00F155F6" w:rsidRPr="0006158A" w:rsidRDefault="008A6EF5" w:rsidP="00F155F6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 w:rsidRPr="0006158A">
        <w:rPr>
          <w:rFonts w:ascii="Calibri" w:eastAsia="Times New Roman" w:hAnsi="Calibri" w:cs="Times New Roman"/>
        </w:rPr>
        <w:t xml:space="preserve">Approval of </w:t>
      </w:r>
      <w:r w:rsidR="007734E1" w:rsidRPr="0006158A">
        <w:rPr>
          <w:rFonts w:ascii="Calibri" w:eastAsia="Times New Roman" w:hAnsi="Calibri" w:cs="Times New Roman"/>
        </w:rPr>
        <w:t xml:space="preserve">November </w:t>
      </w:r>
      <w:r w:rsidR="000D194B" w:rsidRPr="0006158A">
        <w:rPr>
          <w:rFonts w:ascii="Calibri" w:eastAsia="Times New Roman" w:hAnsi="Calibri" w:cs="Times New Roman"/>
        </w:rPr>
        <w:t>Minutes</w:t>
      </w:r>
    </w:p>
    <w:p w:rsidR="007734E1" w:rsidRDefault="00F155F6" w:rsidP="00F155F6">
      <w:pPr>
        <w:spacing w:after="0" w:line="240" w:lineRule="auto"/>
        <w:ind w:left="76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Don Poffenberger made the motion to accept November minutes as presented with a second by Debbie Cresap.</w:t>
      </w:r>
    </w:p>
    <w:p w:rsidR="008A4CF5" w:rsidRDefault="008A4CF5" w:rsidP="008A4CF5">
      <w:pPr>
        <w:pStyle w:val="ListParagraph"/>
        <w:spacing w:after="0" w:line="240" w:lineRule="auto"/>
        <w:ind w:left="765"/>
        <w:rPr>
          <w:rFonts w:ascii="Calibri" w:eastAsia="Times New Roman" w:hAnsi="Calibri" w:cs="Times New Roman"/>
        </w:rPr>
      </w:pPr>
    </w:p>
    <w:p w:rsidR="00F155F6" w:rsidRDefault="007734E1" w:rsidP="000D194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Online Course Review Form </w:t>
      </w:r>
      <w:r w:rsidR="00F155F6">
        <w:rPr>
          <w:rFonts w:ascii="Calibri" w:eastAsia="Times New Roman" w:hAnsi="Calibri" w:cs="Times New Roman"/>
        </w:rPr>
        <w:t>:</w:t>
      </w:r>
    </w:p>
    <w:p w:rsidR="00AE1F6B" w:rsidRDefault="00F155F6" w:rsidP="00F155F6">
      <w:pPr>
        <w:spacing w:after="0" w:line="240" w:lineRule="auto"/>
        <w:ind w:left="76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Dr Riley</w:t>
      </w:r>
      <w:r w:rsidR="00983954">
        <w:rPr>
          <w:rFonts w:ascii="Calibri" w:eastAsia="Times New Roman" w:hAnsi="Calibri" w:cs="Times New Roman"/>
        </w:rPr>
        <w:t xml:space="preserve"> emailed the edited New Online Course Request F</w:t>
      </w:r>
      <w:r w:rsidR="00AC6C44">
        <w:rPr>
          <w:rFonts w:ascii="Calibri" w:eastAsia="Times New Roman" w:hAnsi="Calibri" w:cs="Times New Roman"/>
        </w:rPr>
        <w:t xml:space="preserve">orm (OCR) </w:t>
      </w:r>
      <w:r w:rsidR="00936B88">
        <w:rPr>
          <w:rFonts w:ascii="Calibri" w:eastAsia="Times New Roman" w:hAnsi="Calibri" w:cs="Times New Roman"/>
        </w:rPr>
        <w:t xml:space="preserve">to the DE </w:t>
      </w:r>
      <w:r w:rsidR="00AC6C44">
        <w:rPr>
          <w:rFonts w:ascii="Calibri" w:eastAsia="Times New Roman" w:hAnsi="Calibri" w:cs="Times New Roman"/>
        </w:rPr>
        <w:t xml:space="preserve">committee. </w:t>
      </w:r>
      <w:r w:rsidR="00936B88">
        <w:rPr>
          <w:rFonts w:ascii="Calibri" w:eastAsia="Times New Roman" w:hAnsi="Calibri" w:cs="Times New Roman"/>
        </w:rPr>
        <w:t>While reviewing the OCR, DE members identified areas that will be problematic in implementing various elements on the form</w:t>
      </w:r>
      <w:r w:rsidR="00972248">
        <w:rPr>
          <w:rFonts w:ascii="Calibri" w:eastAsia="Times New Roman" w:hAnsi="Calibri" w:cs="Times New Roman"/>
        </w:rPr>
        <w:t xml:space="preserve"> used for the new online courses to be developed during the spring semester</w:t>
      </w:r>
      <w:r w:rsidR="00936B88">
        <w:rPr>
          <w:rFonts w:ascii="Calibri" w:eastAsia="Times New Roman" w:hAnsi="Calibri" w:cs="Times New Roman"/>
        </w:rPr>
        <w:t xml:space="preserve">.  </w:t>
      </w:r>
    </w:p>
    <w:p w:rsidR="00936B88" w:rsidRDefault="00936B88" w:rsidP="00F155F6">
      <w:pPr>
        <w:spacing w:after="0" w:line="240" w:lineRule="auto"/>
        <w:ind w:left="765"/>
        <w:rPr>
          <w:rFonts w:ascii="Calibri" w:eastAsia="Times New Roman" w:hAnsi="Calibri" w:cs="Times New Roman"/>
        </w:rPr>
      </w:pPr>
    </w:p>
    <w:p w:rsidR="00AE1F6B" w:rsidRDefault="00AE1F6B" w:rsidP="00F155F6">
      <w:pPr>
        <w:spacing w:after="0" w:line="240" w:lineRule="auto"/>
        <w:ind w:left="76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Changes on the first Page:</w:t>
      </w:r>
    </w:p>
    <w:p w:rsidR="007734E1" w:rsidRPr="00AE1F6B" w:rsidRDefault="00AC6C44" w:rsidP="00AE1F6B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</w:rPr>
      </w:pPr>
      <w:r w:rsidRPr="00AE1F6B">
        <w:rPr>
          <w:rFonts w:ascii="Calibri" w:eastAsia="Times New Roman" w:hAnsi="Calibri" w:cs="Times New Roman"/>
        </w:rPr>
        <w:t xml:space="preserve">Training </w:t>
      </w:r>
      <w:r w:rsidR="00876466" w:rsidRPr="00AE1F6B">
        <w:rPr>
          <w:rFonts w:ascii="Calibri" w:eastAsia="Times New Roman" w:hAnsi="Calibri" w:cs="Times New Roman"/>
        </w:rPr>
        <w:t>timeline</w:t>
      </w:r>
      <w:r w:rsidRPr="00AE1F6B">
        <w:rPr>
          <w:rFonts w:ascii="Calibri" w:eastAsia="Times New Roman" w:hAnsi="Calibri" w:cs="Times New Roman"/>
        </w:rPr>
        <w:t xml:space="preserve"> listed </w:t>
      </w:r>
      <w:r w:rsidR="00876466" w:rsidRPr="00AE1F6B">
        <w:rPr>
          <w:rFonts w:ascii="Calibri" w:eastAsia="Times New Roman" w:hAnsi="Calibri" w:cs="Times New Roman"/>
        </w:rPr>
        <w:t>on the form need</w:t>
      </w:r>
      <w:r w:rsidRPr="00AE1F6B">
        <w:rPr>
          <w:rFonts w:ascii="Calibri" w:eastAsia="Times New Roman" w:hAnsi="Calibri" w:cs="Times New Roman"/>
        </w:rPr>
        <w:t>ed</w:t>
      </w:r>
      <w:r w:rsidR="00876466" w:rsidRPr="00AE1F6B">
        <w:rPr>
          <w:rFonts w:ascii="Calibri" w:eastAsia="Times New Roman" w:hAnsi="Calibri" w:cs="Times New Roman"/>
        </w:rPr>
        <w:t xml:space="preserve"> to be adjusted to allow for the required training for faculty developing online course for the first </w:t>
      </w:r>
      <w:r w:rsidRPr="00AE1F6B">
        <w:rPr>
          <w:rFonts w:ascii="Calibri" w:eastAsia="Times New Roman" w:hAnsi="Calibri" w:cs="Times New Roman"/>
        </w:rPr>
        <w:t>time. Changes on the first page</w:t>
      </w:r>
      <w:r w:rsidR="00AE1F6B" w:rsidRPr="00AE1F6B">
        <w:rPr>
          <w:rFonts w:ascii="Calibri" w:eastAsia="Times New Roman" w:hAnsi="Calibri" w:cs="Times New Roman"/>
        </w:rPr>
        <w:t xml:space="preserve">; </w:t>
      </w:r>
      <w:r w:rsidR="00AE1F6B" w:rsidRPr="00AE1F6B">
        <w:rPr>
          <w:rFonts w:ascii="Calibri" w:eastAsia="Times New Roman" w:hAnsi="Calibri" w:cs="Times New Roman"/>
          <w:b/>
        </w:rPr>
        <w:t xml:space="preserve">clarification of New Courses, and completion deadline of on the review form </w:t>
      </w:r>
      <w:r w:rsidR="00AE1F6B" w:rsidRPr="00AE1F6B">
        <w:rPr>
          <w:rFonts w:ascii="Calibri" w:eastAsia="Times New Roman" w:hAnsi="Calibri" w:cs="Times New Roman"/>
        </w:rPr>
        <w:t>were added and accepted</w:t>
      </w:r>
      <w:r w:rsidR="00876466" w:rsidRPr="00AE1F6B">
        <w:rPr>
          <w:rFonts w:ascii="Calibri" w:eastAsia="Times New Roman" w:hAnsi="Calibri" w:cs="Times New Roman"/>
        </w:rPr>
        <w:t xml:space="preserve"> as presented. </w:t>
      </w:r>
    </w:p>
    <w:p w:rsidR="00876466" w:rsidRDefault="00876466" w:rsidP="00F155F6">
      <w:pPr>
        <w:spacing w:after="0" w:line="240" w:lineRule="auto"/>
        <w:ind w:left="765"/>
        <w:rPr>
          <w:rFonts w:ascii="Calibri" w:eastAsia="Times New Roman" w:hAnsi="Calibri" w:cs="Times New Roman"/>
        </w:rPr>
      </w:pPr>
    </w:p>
    <w:p w:rsidR="003A1BD9" w:rsidRDefault="00876466" w:rsidP="00F155F6">
      <w:pPr>
        <w:spacing w:after="0" w:line="240" w:lineRule="auto"/>
        <w:ind w:left="76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Changes on the second page: </w:t>
      </w:r>
    </w:p>
    <w:p w:rsidR="00876466" w:rsidRPr="00936B88" w:rsidRDefault="003A1BD9" w:rsidP="00936B8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</w:rPr>
      </w:pPr>
      <w:r w:rsidRPr="00936B88">
        <w:rPr>
          <w:rFonts w:ascii="Calibri" w:eastAsia="Times New Roman" w:hAnsi="Calibri" w:cs="Times New Roman"/>
        </w:rPr>
        <w:t xml:space="preserve">Bullet # 6:  </w:t>
      </w:r>
      <w:r w:rsidR="00E04EC7" w:rsidRPr="00936B88">
        <w:rPr>
          <w:rFonts w:ascii="Calibri" w:eastAsia="Times New Roman" w:hAnsi="Calibri" w:cs="Times New Roman"/>
        </w:rPr>
        <w:t xml:space="preserve">Include anticipated timeline </w:t>
      </w:r>
      <w:r w:rsidRPr="00936B88">
        <w:rPr>
          <w:rFonts w:ascii="Calibri" w:eastAsia="Times New Roman" w:hAnsi="Calibri" w:cs="Times New Roman"/>
        </w:rPr>
        <w:t>on the OCR form before the form is submitted. This could be discussed with the individual faculty depending on the complexity of content.</w:t>
      </w:r>
    </w:p>
    <w:p w:rsidR="003A1BD9" w:rsidRDefault="003A1BD9" w:rsidP="00936B88">
      <w:pPr>
        <w:spacing w:after="0" w:line="240" w:lineRule="auto"/>
        <w:ind w:left="1440"/>
        <w:rPr>
          <w:rFonts w:ascii="Calibri" w:eastAsia="Times New Roman" w:hAnsi="Calibri" w:cs="Times New Roman"/>
        </w:rPr>
      </w:pPr>
    </w:p>
    <w:p w:rsidR="003A1BD9" w:rsidRPr="00936B88" w:rsidRDefault="003A1BD9" w:rsidP="00936B8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</w:rPr>
      </w:pPr>
      <w:r w:rsidRPr="00936B88">
        <w:rPr>
          <w:rFonts w:ascii="Calibri" w:eastAsia="Times New Roman" w:hAnsi="Calibri" w:cs="Times New Roman"/>
        </w:rPr>
        <w:t xml:space="preserve">Bullet # 7:  Remove the last two sub-bullets since we are using Quality Matters, “Course Review Management System” for course reviews and a final report is automatically generated. </w:t>
      </w:r>
    </w:p>
    <w:p w:rsidR="003A1BD9" w:rsidRDefault="003A1BD9" w:rsidP="00936B88">
      <w:pPr>
        <w:spacing w:after="0" w:line="240" w:lineRule="auto"/>
        <w:ind w:left="1440"/>
        <w:rPr>
          <w:rFonts w:ascii="Calibri" w:eastAsia="Times New Roman" w:hAnsi="Calibri" w:cs="Times New Roman"/>
        </w:rPr>
      </w:pPr>
    </w:p>
    <w:p w:rsidR="003A1BD9" w:rsidRPr="00936B88" w:rsidRDefault="003A1BD9" w:rsidP="00936B88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</w:rPr>
      </w:pPr>
      <w:r w:rsidRPr="00936B88">
        <w:rPr>
          <w:rFonts w:ascii="Calibri" w:eastAsia="Times New Roman" w:hAnsi="Calibri" w:cs="Times New Roman"/>
        </w:rPr>
        <w:t>Bullet # 8:  Consistent with the QM rev</w:t>
      </w:r>
      <w:r w:rsidR="0006158A" w:rsidRPr="00936B88">
        <w:rPr>
          <w:rFonts w:ascii="Calibri" w:eastAsia="Times New Roman" w:hAnsi="Calibri" w:cs="Times New Roman"/>
        </w:rPr>
        <w:t xml:space="preserve">iew process, change the time </w:t>
      </w:r>
      <w:r w:rsidRPr="00936B88">
        <w:rPr>
          <w:rFonts w:ascii="Calibri" w:eastAsia="Times New Roman" w:hAnsi="Calibri" w:cs="Times New Roman"/>
        </w:rPr>
        <w:t>from 30 days to 2 weeks.</w:t>
      </w:r>
    </w:p>
    <w:p w:rsidR="007734E1" w:rsidRDefault="007734E1" w:rsidP="007734E1">
      <w:pPr>
        <w:spacing w:after="0" w:line="240" w:lineRule="auto"/>
        <w:rPr>
          <w:rFonts w:ascii="Calibri" w:eastAsia="Times New Roman" w:hAnsi="Calibri" w:cs="Times New Roman"/>
        </w:rPr>
      </w:pPr>
    </w:p>
    <w:p w:rsidR="007734E1" w:rsidRDefault="007734E1" w:rsidP="000D194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Review of existing online courses</w:t>
      </w:r>
      <w:r w:rsidR="00E04EC7">
        <w:rPr>
          <w:rFonts w:ascii="Calibri" w:eastAsia="Times New Roman" w:hAnsi="Calibri" w:cs="Times New Roman"/>
        </w:rPr>
        <w:t>:</w:t>
      </w:r>
    </w:p>
    <w:p w:rsidR="00E04EC7" w:rsidRDefault="00E04EC7" w:rsidP="00E04EC7">
      <w:pPr>
        <w:pStyle w:val="ListParagraph"/>
        <w:spacing w:after="0" w:line="240" w:lineRule="auto"/>
        <w:ind w:left="765"/>
        <w:rPr>
          <w:rFonts w:ascii="Calibri" w:eastAsia="Times New Roman" w:hAnsi="Calibri" w:cs="Times New Roman"/>
        </w:rPr>
      </w:pPr>
    </w:p>
    <w:p w:rsidR="00936B88" w:rsidRDefault="00AE1F6B" w:rsidP="00E04EC7">
      <w:pPr>
        <w:spacing w:after="0" w:line="240" w:lineRule="auto"/>
        <w:ind w:left="76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During </w:t>
      </w:r>
      <w:r w:rsidR="00936B88">
        <w:rPr>
          <w:rFonts w:ascii="Calibri" w:eastAsia="Times New Roman" w:hAnsi="Calibri" w:cs="Times New Roman"/>
        </w:rPr>
        <w:t>the November</w:t>
      </w:r>
      <w:r w:rsidR="0006158A">
        <w:rPr>
          <w:rFonts w:ascii="Calibri" w:eastAsia="Times New Roman" w:hAnsi="Calibri" w:cs="Times New Roman"/>
        </w:rPr>
        <w:t xml:space="preserve"> </w:t>
      </w:r>
      <w:r w:rsidR="0054622E">
        <w:rPr>
          <w:rFonts w:ascii="Calibri" w:eastAsia="Times New Roman" w:hAnsi="Calibri" w:cs="Times New Roman"/>
        </w:rPr>
        <w:t>2013 DE</w:t>
      </w:r>
      <w:r w:rsidR="00663974">
        <w:rPr>
          <w:rFonts w:ascii="Calibri" w:eastAsia="Times New Roman" w:hAnsi="Calibri" w:cs="Times New Roman"/>
        </w:rPr>
        <w:t xml:space="preserve"> </w:t>
      </w:r>
      <w:r w:rsidR="00E04EC7">
        <w:rPr>
          <w:rFonts w:ascii="Calibri" w:eastAsia="Times New Roman" w:hAnsi="Calibri" w:cs="Times New Roman"/>
        </w:rPr>
        <w:t>meeting, Dr. Riley indicated a need for reviewing existing online courses using QM standard</w:t>
      </w:r>
      <w:r w:rsidR="0006158A">
        <w:rPr>
          <w:rFonts w:ascii="Calibri" w:eastAsia="Times New Roman" w:hAnsi="Calibri" w:cs="Times New Roman"/>
        </w:rPr>
        <w:t>s</w:t>
      </w:r>
      <w:r w:rsidR="00E04EC7">
        <w:rPr>
          <w:rFonts w:ascii="Calibri" w:eastAsia="Times New Roman" w:hAnsi="Calibri" w:cs="Times New Roman"/>
        </w:rPr>
        <w:t>.  On March 31</w:t>
      </w:r>
      <w:r w:rsidR="00E04EC7" w:rsidRPr="00E04EC7">
        <w:rPr>
          <w:rFonts w:ascii="Calibri" w:eastAsia="Times New Roman" w:hAnsi="Calibri" w:cs="Times New Roman"/>
          <w:vertAlign w:val="superscript"/>
        </w:rPr>
        <w:t>st</w:t>
      </w:r>
      <w:r w:rsidR="00E04EC7">
        <w:rPr>
          <w:rFonts w:ascii="Calibri" w:eastAsia="Times New Roman" w:hAnsi="Calibri" w:cs="Times New Roman"/>
        </w:rPr>
        <w:t xml:space="preserve">. Dr. Riley emailed the committee with a clarification that included Kim preparing the schedule and reviewing the existing courses using </w:t>
      </w:r>
    </w:p>
    <w:p w:rsidR="00E04EC7" w:rsidRDefault="00972248" w:rsidP="00E04EC7">
      <w:pPr>
        <w:spacing w:after="0" w:line="240" w:lineRule="auto"/>
        <w:ind w:left="765"/>
        <w:rPr>
          <w:rFonts w:ascii="Calibri" w:eastAsia="Times New Roman" w:hAnsi="Calibri" w:cs="Times New Roman"/>
        </w:rPr>
      </w:pPr>
      <w:proofErr w:type="gramStart"/>
      <w:r>
        <w:rPr>
          <w:rFonts w:ascii="Calibri" w:eastAsia="Times New Roman" w:hAnsi="Calibri" w:cs="Times New Roman"/>
        </w:rPr>
        <w:t>t</w:t>
      </w:r>
      <w:r w:rsidR="00936B88">
        <w:rPr>
          <w:rFonts w:ascii="Calibri" w:eastAsia="Times New Roman" w:hAnsi="Calibri" w:cs="Times New Roman"/>
        </w:rPr>
        <w:t>hree</w:t>
      </w:r>
      <w:proofErr w:type="gramEnd"/>
      <w:r w:rsidR="00936B88">
        <w:rPr>
          <w:rFonts w:ascii="Calibri" w:eastAsia="Times New Roman" w:hAnsi="Calibri" w:cs="Times New Roman"/>
        </w:rPr>
        <w:t xml:space="preserve"> (</w:t>
      </w:r>
      <w:r w:rsidR="00E04EC7">
        <w:rPr>
          <w:rFonts w:ascii="Calibri" w:eastAsia="Times New Roman" w:hAnsi="Calibri" w:cs="Times New Roman"/>
        </w:rPr>
        <w:t>3</w:t>
      </w:r>
      <w:r w:rsidR="00936B88">
        <w:rPr>
          <w:rFonts w:ascii="Calibri" w:eastAsia="Times New Roman" w:hAnsi="Calibri" w:cs="Times New Roman"/>
        </w:rPr>
        <w:t>)</w:t>
      </w:r>
      <w:r w:rsidR="00E04EC7">
        <w:rPr>
          <w:rFonts w:ascii="Calibri" w:eastAsia="Times New Roman" w:hAnsi="Calibri" w:cs="Times New Roman"/>
        </w:rPr>
        <w:t xml:space="preserve"> point</w:t>
      </w:r>
      <w:r>
        <w:rPr>
          <w:rFonts w:ascii="Calibri" w:eastAsia="Times New Roman" w:hAnsi="Calibri" w:cs="Times New Roman"/>
        </w:rPr>
        <w:t xml:space="preserve"> QM</w:t>
      </w:r>
      <w:r w:rsidR="00E04EC7">
        <w:rPr>
          <w:rFonts w:ascii="Calibri" w:eastAsia="Times New Roman" w:hAnsi="Calibri" w:cs="Times New Roman"/>
        </w:rPr>
        <w:t xml:space="preserve"> essential standards.  </w:t>
      </w:r>
      <w:r w:rsidR="00AE1F6B">
        <w:rPr>
          <w:rFonts w:ascii="Calibri" w:eastAsia="Times New Roman" w:hAnsi="Calibri" w:cs="Times New Roman"/>
        </w:rPr>
        <w:t>Following questions were discussed on the</w:t>
      </w:r>
      <w:r w:rsidR="00663974">
        <w:rPr>
          <w:rFonts w:ascii="Calibri" w:eastAsia="Times New Roman" w:hAnsi="Calibri" w:cs="Times New Roman"/>
        </w:rPr>
        <w:t xml:space="preserve"> review of existing courses:</w:t>
      </w:r>
    </w:p>
    <w:p w:rsidR="00E04EC7" w:rsidRDefault="00E04EC7" w:rsidP="00E04EC7">
      <w:pPr>
        <w:spacing w:after="0" w:line="240" w:lineRule="auto"/>
        <w:ind w:left="765"/>
        <w:rPr>
          <w:rFonts w:ascii="Calibri" w:eastAsia="Times New Roman" w:hAnsi="Calibri" w:cs="Times New Roman"/>
        </w:rPr>
      </w:pPr>
    </w:p>
    <w:p w:rsidR="00E04EC7" w:rsidRDefault="00E155D7" w:rsidP="00E155D7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 w:rsidRPr="00E155D7">
        <w:rPr>
          <w:rFonts w:ascii="Calibri" w:eastAsia="Times New Roman" w:hAnsi="Calibri" w:cs="Times New Roman"/>
        </w:rPr>
        <w:t>If we are trying to implement quality matters standards, then w</w:t>
      </w:r>
      <w:r w:rsidR="00E04EC7" w:rsidRPr="00E155D7">
        <w:rPr>
          <w:rFonts w:ascii="Calibri" w:eastAsia="Times New Roman" w:hAnsi="Calibri" w:cs="Times New Roman"/>
        </w:rPr>
        <w:t xml:space="preserve">hy existing courses are treated differently than the new courses? </w:t>
      </w:r>
    </w:p>
    <w:p w:rsidR="00E155D7" w:rsidRDefault="00E155D7" w:rsidP="00E155D7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According to the Online Course Review Process, since Kim is also involved in helping the faculty in developing the course, and then reviewing the course presents a conflict of interest.</w:t>
      </w:r>
    </w:p>
    <w:p w:rsidR="00972248" w:rsidRDefault="00972248" w:rsidP="00972248">
      <w:pPr>
        <w:pStyle w:val="ListParagraph"/>
        <w:spacing w:after="0" w:line="240" w:lineRule="auto"/>
        <w:ind w:left="1485"/>
        <w:rPr>
          <w:rFonts w:ascii="Calibri" w:eastAsia="Times New Roman" w:hAnsi="Calibri" w:cs="Times New Roman"/>
        </w:rPr>
      </w:pPr>
    </w:p>
    <w:p w:rsidR="0006158A" w:rsidRDefault="00E155D7" w:rsidP="00972248">
      <w:pPr>
        <w:pStyle w:val="ListParagraph"/>
        <w:spacing w:after="0" w:line="240" w:lineRule="auto"/>
        <w:ind w:left="0"/>
        <w:rPr>
          <w:rFonts w:ascii="Calibri" w:eastAsia="Times New Roman" w:hAnsi="Calibri" w:cs="Times New Roman"/>
        </w:rPr>
      </w:pPr>
      <w:r w:rsidRPr="00936B88">
        <w:rPr>
          <w:rFonts w:ascii="Calibri" w:eastAsia="Times New Roman" w:hAnsi="Calibri" w:cs="Times New Roman"/>
        </w:rPr>
        <w:t>These questions were discussed at length and the following Motion was made</w:t>
      </w:r>
      <w:r w:rsidR="0006158A" w:rsidRPr="00936B88">
        <w:rPr>
          <w:rFonts w:ascii="Calibri" w:eastAsia="Times New Roman" w:hAnsi="Calibri" w:cs="Times New Roman"/>
        </w:rPr>
        <w:t xml:space="preserve"> by Debbie Cresap and seconded by Jennifer Kriechbaum. </w:t>
      </w:r>
    </w:p>
    <w:p w:rsidR="00972248" w:rsidRPr="00936B88" w:rsidRDefault="00972248" w:rsidP="00972248">
      <w:pPr>
        <w:pStyle w:val="ListParagraph"/>
        <w:spacing w:after="0" w:line="240" w:lineRule="auto"/>
        <w:ind w:left="0"/>
        <w:rPr>
          <w:rFonts w:ascii="Calibri" w:eastAsia="Times New Roman" w:hAnsi="Calibri" w:cs="Times New Roman"/>
        </w:rPr>
      </w:pPr>
    </w:p>
    <w:p w:rsidR="00E155D7" w:rsidRDefault="00E155D7" w:rsidP="00E155D7">
      <w:pPr>
        <w:rPr>
          <w:rFonts w:ascii="Calibri" w:eastAsia="Times New Roman" w:hAnsi="Calibri" w:cs="Calibri"/>
          <w:color w:val="000000"/>
          <w:sz w:val="21"/>
          <w:szCs w:val="21"/>
        </w:rPr>
      </w:pPr>
      <w:r>
        <w:rPr>
          <w:rFonts w:ascii="Calibri" w:eastAsia="Times New Roman" w:hAnsi="Calibri" w:cs="Times New Roman"/>
        </w:rPr>
        <w:t xml:space="preserve">           </w:t>
      </w:r>
      <w:r w:rsidRPr="0006158A">
        <w:rPr>
          <w:rFonts w:ascii="Calibri" w:eastAsia="Times New Roman" w:hAnsi="Calibri" w:cs="Times New Roman"/>
          <w:b/>
          <w:u w:val="single"/>
        </w:rPr>
        <w:t>Motion: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Calibri"/>
          <w:color w:val="000000"/>
          <w:sz w:val="21"/>
          <w:szCs w:val="21"/>
        </w:rPr>
        <w:t>Kim will draft and forward a letter to all faculty members stating that</w:t>
      </w:r>
    </w:p>
    <w:p w:rsidR="00AE1F6B" w:rsidRPr="00AE1F6B" w:rsidRDefault="00E155D7" w:rsidP="00AE1F6B">
      <w:pPr>
        <w:pStyle w:val="ListParagraph"/>
        <w:numPr>
          <w:ilvl w:val="0"/>
          <w:numId w:val="6"/>
        </w:numPr>
        <w:spacing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  <w:r w:rsidRPr="00AE1F6B">
        <w:rPr>
          <w:rFonts w:ascii="Calibri" w:eastAsia="Times New Roman" w:hAnsi="Calibri" w:cs="Calibri"/>
          <w:color w:val="000000"/>
          <w:sz w:val="21"/>
          <w:szCs w:val="21"/>
        </w:rPr>
        <w:t xml:space="preserve">Courses that do not have the QM stamp will be placed into a rotation of review to be sure they </w:t>
      </w:r>
      <w:r w:rsidR="0006158A" w:rsidRPr="00AE1F6B">
        <w:rPr>
          <w:rFonts w:ascii="Calibri" w:eastAsia="Times New Roman" w:hAnsi="Calibri" w:cs="Calibri"/>
          <w:color w:val="000000"/>
          <w:sz w:val="21"/>
          <w:szCs w:val="21"/>
        </w:rPr>
        <w:t>meet the</w:t>
      </w:r>
      <w:r w:rsidRPr="00AE1F6B">
        <w:rPr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="00AE1F6B" w:rsidRPr="00AE1F6B">
        <w:rPr>
          <w:rFonts w:ascii="Calibri" w:eastAsia="Times New Roman" w:hAnsi="Calibri" w:cs="Calibri"/>
          <w:color w:val="000000"/>
          <w:sz w:val="21"/>
          <w:szCs w:val="21"/>
        </w:rPr>
        <w:t xml:space="preserve">  </w:t>
      </w:r>
      <w:r w:rsidRPr="00AE1F6B">
        <w:rPr>
          <w:rFonts w:ascii="Calibri" w:eastAsia="Times New Roman" w:hAnsi="Calibri" w:cs="Calibri"/>
          <w:color w:val="000000"/>
          <w:sz w:val="21"/>
          <w:szCs w:val="21"/>
        </w:rPr>
        <w:t>QM standards</w:t>
      </w:r>
      <w:r w:rsidR="0006158A" w:rsidRPr="00AE1F6B">
        <w:rPr>
          <w:rStyle w:val="apple-tab-span"/>
          <w:rFonts w:ascii="Calibri" w:eastAsia="Times New Roman" w:hAnsi="Calibri" w:cs="Calibri"/>
          <w:color w:val="000000"/>
          <w:sz w:val="21"/>
          <w:szCs w:val="21"/>
        </w:rPr>
        <w:t xml:space="preserve"> </w:t>
      </w:r>
      <w:r w:rsidRPr="00AE1F6B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AE1F6B" w:rsidRPr="00AE1F6B" w:rsidRDefault="00E155D7" w:rsidP="00AE1F6B">
      <w:pPr>
        <w:pStyle w:val="ListParagraph"/>
        <w:numPr>
          <w:ilvl w:val="0"/>
          <w:numId w:val="6"/>
        </w:numPr>
        <w:spacing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  <w:r w:rsidRPr="00AE1F6B">
        <w:rPr>
          <w:rFonts w:ascii="Calibri" w:eastAsia="Times New Roman" w:hAnsi="Calibri" w:cs="Calibri"/>
          <w:color w:val="000000"/>
          <w:sz w:val="21"/>
          <w:szCs w:val="21"/>
        </w:rPr>
        <w:t>All instructors must have completed Applying QM rubric</w:t>
      </w:r>
    </w:p>
    <w:p w:rsidR="00AE1F6B" w:rsidRPr="00AE1F6B" w:rsidRDefault="00E155D7" w:rsidP="00AE1F6B">
      <w:pPr>
        <w:pStyle w:val="ListParagraph"/>
        <w:numPr>
          <w:ilvl w:val="0"/>
          <w:numId w:val="6"/>
        </w:numPr>
        <w:spacing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  <w:r w:rsidRPr="00AE1F6B">
        <w:rPr>
          <w:rFonts w:ascii="Calibri" w:eastAsia="Times New Roman" w:hAnsi="Calibri" w:cs="Calibri"/>
          <w:color w:val="000000"/>
          <w:sz w:val="21"/>
          <w:szCs w:val="21"/>
        </w:rPr>
        <w:t>Instructors will receive a check list/reminder of QM standards</w:t>
      </w:r>
    </w:p>
    <w:p w:rsidR="00E155D7" w:rsidRPr="00AE1F6B" w:rsidRDefault="00E155D7" w:rsidP="00AE1F6B">
      <w:pPr>
        <w:pStyle w:val="ListParagraph"/>
        <w:numPr>
          <w:ilvl w:val="0"/>
          <w:numId w:val="6"/>
        </w:numPr>
        <w:spacing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  <w:r w:rsidRPr="00AE1F6B">
        <w:rPr>
          <w:rFonts w:ascii="Calibri" w:eastAsia="Times New Roman" w:hAnsi="Calibri" w:cs="Calibri"/>
          <w:color w:val="000000"/>
          <w:sz w:val="21"/>
          <w:szCs w:val="21"/>
        </w:rPr>
        <w:t>Faculty may ask Kim for assistance/clarification of QM standard implementation</w:t>
      </w:r>
    </w:p>
    <w:p w:rsidR="00936B88" w:rsidRPr="00936B88" w:rsidRDefault="00936B88" w:rsidP="00936B88">
      <w:pPr>
        <w:pStyle w:val="ListParagraph"/>
        <w:spacing w:after="0" w:line="240" w:lineRule="auto"/>
        <w:ind w:left="405"/>
        <w:rPr>
          <w:rFonts w:ascii="Calibri" w:eastAsia="Times New Roman" w:hAnsi="Calibri" w:cs="Times New Roman"/>
          <w:b/>
        </w:rPr>
      </w:pPr>
      <w:r w:rsidRPr="00936B88">
        <w:rPr>
          <w:rFonts w:ascii="Calibri" w:eastAsia="Times New Roman" w:hAnsi="Calibri" w:cs="Times New Roman"/>
          <w:b/>
        </w:rPr>
        <w:t>Motion passed unanimously.</w:t>
      </w:r>
    </w:p>
    <w:p w:rsidR="00E155D7" w:rsidRPr="00E155D7" w:rsidRDefault="00E155D7" w:rsidP="00E155D7">
      <w:pPr>
        <w:spacing w:after="0" w:line="240" w:lineRule="auto"/>
        <w:rPr>
          <w:rFonts w:ascii="Calibri" w:eastAsia="Times New Roman" w:hAnsi="Calibri" w:cs="Times New Roman"/>
        </w:rPr>
      </w:pPr>
    </w:p>
    <w:p w:rsidR="007734E1" w:rsidRDefault="007734E1" w:rsidP="000D194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Course Development in Spring  2014</w:t>
      </w:r>
      <w:r w:rsidR="00936B88">
        <w:rPr>
          <w:rFonts w:ascii="Calibri" w:eastAsia="Times New Roman" w:hAnsi="Calibri" w:cs="Times New Roman"/>
        </w:rPr>
        <w:t>:</w:t>
      </w:r>
    </w:p>
    <w:p w:rsidR="00936B88" w:rsidRDefault="00936B88" w:rsidP="00936B88">
      <w:pPr>
        <w:pStyle w:val="ListParagraph"/>
        <w:spacing w:after="0" w:line="240" w:lineRule="auto"/>
        <w:ind w:left="765"/>
        <w:rPr>
          <w:rFonts w:ascii="Calibri" w:eastAsia="Times New Roman" w:hAnsi="Calibri" w:cs="Times New Roman"/>
        </w:rPr>
      </w:pPr>
    </w:p>
    <w:p w:rsidR="00D435C2" w:rsidRDefault="0006158A" w:rsidP="0006158A">
      <w:pPr>
        <w:pStyle w:val="ListParagraph"/>
        <w:spacing w:after="0" w:line="240" w:lineRule="auto"/>
        <w:ind w:left="76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There were several questions on the </w:t>
      </w:r>
      <w:r w:rsidR="00936B88">
        <w:rPr>
          <w:rFonts w:ascii="Calibri" w:eastAsia="Times New Roman" w:hAnsi="Calibri" w:cs="Times New Roman"/>
        </w:rPr>
        <w:t>six new courses to be developed during</w:t>
      </w:r>
      <w:r>
        <w:rPr>
          <w:rFonts w:ascii="Calibri" w:eastAsia="Times New Roman" w:hAnsi="Calibri" w:cs="Times New Roman"/>
        </w:rPr>
        <w:t xml:space="preserve"> the spring semester.  </w:t>
      </w:r>
    </w:p>
    <w:p w:rsidR="00936B88" w:rsidRDefault="00936B88" w:rsidP="0006158A">
      <w:pPr>
        <w:pStyle w:val="ListParagraph"/>
        <w:spacing w:after="0" w:line="240" w:lineRule="auto"/>
        <w:ind w:left="765"/>
        <w:rPr>
          <w:rFonts w:ascii="Calibri" w:eastAsia="Times New Roman" w:hAnsi="Calibri" w:cs="Times New Roman"/>
        </w:rPr>
      </w:pPr>
    </w:p>
    <w:p w:rsidR="00D435C2" w:rsidRDefault="00D435C2" w:rsidP="0006158A">
      <w:pPr>
        <w:pStyle w:val="ListParagraph"/>
        <w:spacing w:after="0" w:line="240" w:lineRule="auto"/>
        <w:ind w:left="76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How were the course identified?</w:t>
      </w:r>
    </w:p>
    <w:p w:rsidR="00D435C2" w:rsidRDefault="00D435C2" w:rsidP="0006158A">
      <w:pPr>
        <w:pStyle w:val="ListParagraph"/>
        <w:spacing w:after="0" w:line="240" w:lineRule="auto"/>
        <w:ind w:left="76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Who identified the courses?</w:t>
      </w:r>
    </w:p>
    <w:p w:rsidR="00D435C2" w:rsidRDefault="00D435C2" w:rsidP="0006158A">
      <w:pPr>
        <w:pStyle w:val="ListParagraph"/>
        <w:spacing w:after="0" w:line="240" w:lineRule="auto"/>
        <w:ind w:left="76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How were the designer selected?</w:t>
      </w:r>
    </w:p>
    <w:p w:rsidR="00D435C2" w:rsidRDefault="00D435C2" w:rsidP="0006158A">
      <w:pPr>
        <w:pStyle w:val="ListParagraph"/>
        <w:spacing w:after="0" w:line="240" w:lineRule="auto"/>
        <w:ind w:left="76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Were designer paid for the course development?</w:t>
      </w:r>
    </w:p>
    <w:p w:rsidR="00D435C2" w:rsidRDefault="00D435C2" w:rsidP="0006158A">
      <w:pPr>
        <w:pStyle w:val="ListParagraph"/>
        <w:spacing w:after="0" w:line="240" w:lineRule="auto"/>
        <w:ind w:left="765"/>
        <w:rPr>
          <w:rFonts w:ascii="Calibri" w:eastAsia="Times New Roman" w:hAnsi="Calibri" w:cs="Times New Roman"/>
        </w:rPr>
      </w:pPr>
    </w:p>
    <w:p w:rsidR="00936B88" w:rsidRDefault="00D435C2" w:rsidP="0020651E">
      <w:pPr>
        <w:spacing w:after="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</w:t>
      </w:r>
      <w:r w:rsidR="00481085">
        <w:rPr>
          <w:rFonts w:ascii="Calibri" w:eastAsia="Times New Roman" w:hAnsi="Calibri" w:cs="Times New Roman"/>
        </w:rPr>
        <w:t>According to Jennifer</w:t>
      </w:r>
      <w:r w:rsidR="00936B88">
        <w:rPr>
          <w:rFonts w:ascii="Calibri" w:eastAsia="Times New Roman" w:hAnsi="Calibri" w:cs="Times New Roman"/>
        </w:rPr>
        <w:t xml:space="preserve">, six </w:t>
      </w:r>
      <w:r>
        <w:rPr>
          <w:rFonts w:ascii="Calibri" w:eastAsia="Times New Roman" w:hAnsi="Calibri" w:cs="Times New Roman"/>
        </w:rPr>
        <w:t>courses</w:t>
      </w:r>
      <w:r w:rsidR="00936B88">
        <w:rPr>
          <w:rFonts w:ascii="Calibri" w:eastAsia="Times New Roman" w:hAnsi="Calibri" w:cs="Times New Roman"/>
        </w:rPr>
        <w:t xml:space="preserve"> were to</w:t>
      </w:r>
      <w:r>
        <w:rPr>
          <w:rFonts w:ascii="Calibri" w:eastAsia="Times New Roman" w:hAnsi="Calibri" w:cs="Times New Roman"/>
        </w:rPr>
        <w:t xml:space="preserve"> be developed for the AA and AS </w:t>
      </w:r>
      <w:r w:rsidR="00936B88">
        <w:rPr>
          <w:rFonts w:ascii="Calibri" w:eastAsia="Times New Roman" w:hAnsi="Calibri" w:cs="Times New Roman"/>
        </w:rPr>
        <w:t xml:space="preserve">degree. </w:t>
      </w:r>
    </w:p>
    <w:p w:rsidR="00936B88" w:rsidRDefault="00936B88" w:rsidP="0020651E">
      <w:pPr>
        <w:spacing w:after="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Courses </w:t>
      </w:r>
      <w:r w:rsidR="00D435C2">
        <w:rPr>
          <w:rFonts w:ascii="Calibri" w:eastAsia="Times New Roman" w:hAnsi="Calibri" w:cs="Times New Roman"/>
        </w:rPr>
        <w:t xml:space="preserve">were identified by the Online </w:t>
      </w:r>
      <w:r w:rsidR="00481085">
        <w:rPr>
          <w:rFonts w:ascii="Calibri" w:eastAsia="Times New Roman" w:hAnsi="Calibri" w:cs="Times New Roman"/>
        </w:rPr>
        <w:t xml:space="preserve">Steering Committee in fall 2013 and this </w:t>
      </w:r>
    </w:p>
    <w:p w:rsidR="00936B88" w:rsidRDefault="00936B88" w:rsidP="00481085">
      <w:pPr>
        <w:spacing w:after="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</w:t>
      </w:r>
      <w:r w:rsidR="0020651E">
        <w:rPr>
          <w:rFonts w:ascii="Calibri" w:eastAsia="Times New Roman" w:hAnsi="Calibri" w:cs="Times New Roman"/>
        </w:rPr>
        <w:t xml:space="preserve"> </w:t>
      </w:r>
      <w:proofErr w:type="gramStart"/>
      <w:r w:rsidR="0020651E">
        <w:rPr>
          <w:rFonts w:ascii="Calibri" w:eastAsia="Times New Roman" w:hAnsi="Calibri" w:cs="Times New Roman"/>
        </w:rPr>
        <w:t>information</w:t>
      </w:r>
      <w:proofErr w:type="gramEnd"/>
      <w:r w:rsidR="0020651E">
        <w:rPr>
          <w:rFonts w:ascii="Calibri" w:eastAsia="Times New Roman" w:hAnsi="Calibri" w:cs="Times New Roman"/>
        </w:rPr>
        <w:t xml:space="preserve"> was </w:t>
      </w:r>
      <w:r w:rsidR="00481085">
        <w:rPr>
          <w:rFonts w:ascii="Calibri" w:eastAsia="Times New Roman" w:hAnsi="Calibri" w:cs="Times New Roman"/>
        </w:rPr>
        <w:t xml:space="preserve"> </w:t>
      </w:r>
      <w:r w:rsidR="0020651E">
        <w:rPr>
          <w:rFonts w:ascii="Calibri" w:eastAsia="Times New Roman" w:hAnsi="Calibri" w:cs="Times New Roman"/>
        </w:rPr>
        <w:t>available</w:t>
      </w:r>
      <w:r w:rsidR="00481085">
        <w:rPr>
          <w:rFonts w:ascii="Calibri" w:eastAsia="Times New Roman" w:hAnsi="Calibri" w:cs="Times New Roman"/>
        </w:rPr>
        <w:t xml:space="preserve"> on </w:t>
      </w:r>
      <w:r w:rsidR="0020651E">
        <w:rPr>
          <w:rFonts w:ascii="Calibri" w:eastAsia="Times New Roman" w:hAnsi="Calibri" w:cs="Times New Roman"/>
        </w:rPr>
        <w:t xml:space="preserve">Steering committee </w:t>
      </w:r>
      <w:r w:rsidR="00481085">
        <w:rPr>
          <w:rFonts w:ascii="Calibri" w:eastAsia="Times New Roman" w:hAnsi="Calibri" w:cs="Times New Roman"/>
        </w:rPr>
        <w:t>website</w:t>
      </w:r>
      <w:r w:rsidR="0020651E">
        <w:rPr>
          <w:rFonts w:ascii="Calibri" w:eastAsia="Times New Roman" w:hAnsi="Calibri" w:cs="Times New Roman"/>
        </w:rPr>
        <w:t xml:space="preserve">. </w:t>
      </w:r>
      <w:r w:rsidR="00481085">
        <w:rPr>
          <w:rFonts w:ascii="Calibri" w:eastAsia="Times New Roman" w:hAnsi="Calibri" w:cs="Times New Roman"/>
        </w:rPr>
        <w:t xml:space="preserve"> W</w:t>
      </w:r>
      <w:r w:rsidR="0020651E">
        <w:rPr>
          <w:rFonts w:ascii="Calibri" w:eastAsia="Times New Roman" w:hAnsi="Calibri" w:cs="Times New Roman"/>
        </w:rPr>
        <w:t>hile preparing April</w:t>
      </w:r>
      <w:r w:rsidR="00D435C2">
        <w:rPr>
          <w:rFonts w:ascii="Calibri" w:eastAsia="Times New Roman" w:hAnsi="Calibri" w:cs="Times New Roman"/>
        </w:rPr>
        <w:t xml:space="preserve"> </w:t>
      </w:r>
    </w:p>
    <w:p w:rsidR="0020651E" w:rsidRDefault="00936B88" w:rsidP="00972248">
      <w:pPr>
        <w:spacing w:after="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</w:t>
      </w:r>
      <w:proofErr w:type="gramStart"/>
      <w:r w:rsidR="00481085">
        <w:rPr>
          <w:rFonts w:ascii="Calibri" w:eastAsia="Times New Roman" w:hAnsi="Calibri" w:cs="Times New Roman"/>
        </w:rPr>
        <w:t>minutes</w:t>
      </w:r>
      <w:proofErr w:type="gramEnd"/>
      <w:r w:rsidR="00481085">
        <w:rPr>
          <w:rFonts w:ascii="Calibri" w:eastAsia="Times New Roman" w:hAnsi="Calibri" w:cs="Times New Roman"/>
        </w:rPr>
        <w:t xml:space="preserve">, Pam did not </w:t>
      </w:r>
      <w:r w:rsidR="00D435C2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f</w:t>
      </w:r>
      <w:r w:rsidR="00D435C2">
        <w:rPr>
          <w:rFonts w:ascii="Calibri" w:eastAsia="Times New Roman" w:hAnsi="Calibri" w:cs="Times New Roman"/>
        </w:rPr>
        <w:t xml:space="preserve">ind </w:t>
      </w:r>
      <w:r w:rsidR="00481085">
        <w:rPr>
          <w:rFonts w:ascii="Calibri" w:eastAsia="Times New Roman" w:hAnsi="Calibri" w:cs="Times New Roman"/>
        </w:rPr>
        <w:t xml:space="preserve">this information </w:t>
      </w:r>
      <w:r w:rsidR="009E0339">
        <w:rPr>
          <w:rFonts w:ascii="Calibri" w:eastAsia="Times New Roman" w:hAnsi="Calibri" w:cs="Times New Roman"/>
        </w:rPr>
        <w:t>in committee minutes</w:t>
      </w:r>
      <w:r w:rsidR="00481085">
        <w:rPr>
          <w:rFonts w:ascii="Calibri" w:eastAsia="Times New Roman" w:hAnsi="Calibri" w:cs="Times New Roman"/>
        </w:rPr>
        <w:t xml:space="preserve">. </w:t>
      </w:r>
    </w:p>
    <w:p w:rsidR="00D435C2" w:rsidRDefault="00D435C2" w:rsidP="007734E1">
      <w:pPr>
        <w:spacing w:after="0" w:line="240" w:lineRule="auto"/>
        <w:rPr>
          <w:rFonts w:ascii="Calibri" w:eastAsia="Times New Roman" w:hAnsi="Calibri" w:cs="Times New Roman"/>
        </w:rPr>
      </w:pPr>
    </w:p>
    <w:p w:rsidR="009E0339" w:rsidRDefault="00D435C2" w:rsidP="00481085">
      <w:pPr>
        <w:spacing w:after="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</w:t>
      </w:r>
      <w:r w:rsidR="0054622E">
        <w:rPr>
          <w:rFonts w:ascii="Calibri" w:eastAsia="Times New Roman" w:hAnsi="Calibri" w:cs="Times New Roman"/>
        </w:rPr>
        <w:t xml:space="preserve"> </w:t>
      </w:r>
      <w:r w:rsidR="009E0339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 Pam reminded faculty about the </w:t>
      </w:r>
      <w:r w:rsidR="00141446">
        <w:rPr>
          <w:rFonts w:ascii="Calibri" w:eastAsia="Times New Roman" w:hAnsi="Calibri" w:cs="Times New Roman"/>
        </w:rPr>
        <w:t>email,</w:t>
      </w:r>
      <w:r w:rsidR="009E0339">
        <w:rPr>
          <w:rFonts w:ascii="Calibri" w:eastAsia="Times New Roman" w:hAnsi="Calibri" w:cs="Times New Roman"/>
        </w:rPr>
        <w:t xml:space="preserve"> “Online Course Review Process” dated </w:t>
      </w:r>
    </w:p>
    <w:p w:rsidR="009E0339" w:rsidRDefault="009E0339" w:rsidP="00481085">
      <w:pPr>
        <w:spacing w:after="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</w:t>
      </w:r>
      <w:r w:rsidR="0054622E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  February 2, 2014,</w:t>
      </w:r>
      <w:r w:rsidR="00141446">
        <w:rPr>
          <w:rFonts w:ascii="Calibri" w:eastAsia="Times New Roman" w:hAnsi="Calibri" w:cs="Times New Roman"/>
        </w:rPr>
        <w:t xml:space="preserve"> </w:t>
      </w:r>
      <w:r w:rsidR="00481085">
        <w:rPr>
          <w:rFonts w:ascii="Calibri" w:eastAsia="Times New Roman" w:hAnsi="Calibri" w:cs="Times New Roman"/>
        </w:rPr>
        <w:t>Dr</w:t>
      </w:r>
      <w:r w:rsidR="00D435C2">
        <w:rPr>
          <w:rFonts w:ascii="Calibri" w:eastAsia="Times New Roman" w:hAnsi="Calibri" w:cs="Times New Roman"/>
        </w:rPr>
        <w:t xml:space="preserve">. Riley </w:t>
      </w:r>
      <w:r w:rsidR="00972248">
        <w:rPr>
          <w:rFonts w:ascii="Calibri" w:eastAsia="Times New Roman" w:hAnsi="Calibri" w:cs="Times New Roman"/>
        </w:rPr>
        <w:t>sent to</w:t>
      </w:r>
      <w:r>
        <w:rPr>
          <w:rFonts w:ascii="Calibri" w:eastAsia="Times New Roman" w:hAnsi="Calibri" w:cs="Times New Roman"/>
        </w:rPr>
        <w:t xml:space="preserve"> the DE committee about development of new </w:t>
      </w:r>
    </w:p>
    <w:p w:rsidR="00EF7DCE" w:rsidRDefault="009E0339" w:rsidP="00481085">
      <w:pPr>
        <w:spacing w:after="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</w:t>
      </w:r>
      <w:r w:rsidR="0054622E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  </w:t>
      </w:r>
      <w:proofErr w:type="gramStart"/>
      <w:r>
        <w:rPr>
          <w:rFonts w:ascii="Calibri" w:eastAsia="Times New Roman" w:hAnsi="Calibri" w:cs="Times New Roman"/>
        </w:rPr>
        <w:t>online</w:t>
      </w:r>
      <w:proofErr w:type="gramEnd"/>
      <w:r>
        <w:rPr>
          <w:rFonts w:ascii="Calibri" w:eastAsia="Times New Roman" w:hAnsi="Calibri" w:cs="Times New Roman"/>
        </w:rPr>
        <w:t xml:space="preserve"> courses  and </w:t>
      </w:r>
      <w:r w:rsidR="00663974">
        <w:rPr>
          <w:rFonts w:ascii="Calibri" w:eastAsia="Times New Roman" w:hAnsi="Calibri" w:cs="Times New Roman"/>
        </w:rPr>
        <w:t xml:space="preserve"> the </w:t>
      </w:r>
      <w:r>
        <w:rPr>
          <w:rFonts w:ascii="Calibri" w:eastAsia="Times New Roman" w:hAnsi="Calibri" w:cs="Times New Roman"/>
        </w:rPr>
        <w:t xml:space="preserve"> </w:t>
      </w:r>
      <w:r w:rsidR="00663974">
        <w:rPr>
          <w:rFonts w:ascii="Calibri" w:eastAsia="Times New Roman" w:hAnsi="Calibri" w:cs="Times New Roman"/>
        </w:rPr>
        <w:t xml:space="preserve">review of </w:t>
      </w:r>
      <w:r w:rsidR="00972248">
        <w:rPr>
          <w:rFonts w:ascii="Calibri" w:eastAsia="Times New Roman" w:hAnsi="Calibri" w:cs="Times New Roman"/>
        </w:rPr>
        <w:t xml:space="preserve">courses using the </w:t>
      </w:r>
      <w:r>
        <w:rPr>
          <w:rFonts w:ascii="Calibri" w:eastAsia="Times New Roman" w:hAnsi="Calibri" w:cs="Times New Roman"/>
        </w:rPr>
        <w:t>quality matters rubric.</w:t>
      </w:r>
      <w:r w:rsidR="00D435C2">
        <w:rPr>
          <w:rFonts w:ascii="Calibri" w:eastAsia="Times New Roman" w:hAnsi="Calibri" w:cs="Times New Roman"/>
        </w:rPr>
        <w:t xml:space="preserve"> </w:t>
      </w:r>
    </w:p>
    <w:p w:rsidR="00936B88" w:rsidRDefault="009E0339" w:rsidP="00481085">
      <w:pPr>
        <w:spacing w:after="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</w:t>
      </w:r>
      <w:r w:rsidR="00EF7DCE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 </w:t>
      </w:r>
      <w:r w:rsidR="0054622E">
        <w:rPr>
          <w:rFonts w:ascii="Calibri" w:eastAsia="Times New Roman" w:hAnsi="Calibri" w:cs="Times New Roman"/>
        </w:rPr>
        <w:t xml:space="preserve"> </w:t>
      </w:r>
      <w:r w:rsidR="00663974">
        <w:rPr>
          <w:rFonts w:ascii="Calibri" w:eastAsia="Times New Roman" w:hAnsi="Calibri" w:cs="Times New Roman"/>
        </w:rPr>
        <w:t>O</w:t>
      </w:r>
      <w:r w:rsidR="00D435C2">
        <w:rPr>
          <w:rFonts w:ascii="Calibri" w:eastAsia="Times New Roman" w:hAnsi="Calibri" w:cs="Times New Roman"/>
        </w:rPr>
        <w:t xml:space="preserve">ne of the </w:t>
      </w:r>
      <w:r w:rsidR="00663974">
        <w:rPr>
          <w:rFonts w:ascii="Calibri" w:eastAsia="Times New Roman" w:hAnsi="Calibri" w:cs="Times New Roman"/>
        </w:rPr>
        <w:t>committee members</w:t>
      </w:r>
      <w:r w:rsidR="00D435C2">
        <w:rPr>
          <w:rFonts w:ascii="Calibri" w:eastAsia="Times New Roman" w:hAnsi="Calibri" w:cs="Times New Roman"/>
        </w:rPr>
        <w:t xml:space="preserve"> inquir</w:t>
      </w:r>
      <w:r w:rsidR="003A7D6F">
        <w:rPr>
          <w:rFonts w:ascii="Calibri" w:eastAsia="Times New Roman" w:hAnsi="Calibri" w:cs="Times New Roman"/>
        </w:rPr>
        <w:t>ed about the</w:t>
      </w:r>
      <w:r>
        <w:rPr>
          <w:rFonts w:ascii="Calibri" w:eastAsia="Times New Roman" w:hAnsi="Calibri" w:cs="Times New Roman"/>
        </w:rPr>
        <w:t xml:space="preserve"> </w:t>
      </w:r>
      <w:r w:rsidR="00936B88">
        <w:rPr>
          <w:rFonts w:ascii="Calibri" w:eastAsia="Times New Roman" w:hAnsi="Calibri" w:cs="Times New Roman"/>
        </w:rPr>
        <w:t>announcement sent to the faculty</w:t>
      </w:r>
    </w:p>
    <w:p w:rsidR="0054622E" w:rsidRDefault="00936B88" w:rsidP="00972248">
      <w:pPr>
        <w:spacing w:after="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</w:t>
      </w:r>
      <w:r w:rsidR="0054622E">
        <w:rPr>
          <w:rFonts w:ascii="Calibri" w:eastAsia="Times New Roman" w:hAnsi="Calibri" w:cs="Times New Roman"/>
        </w:rPr>
        <w:t xml:space="preserve"> </w:t>
      </w:r>
      <w:proofErr w:type="gramStart"/>
      <w:r w:rsidR="00663974">
        <w:rPr>
          <w:rFonts w:ascii="Calibri" w:eastAsia="Times New Roman" w:hAnsi="Calibri" w:cs="Times New Roman"/>
        </w:rPr>
        <w:t>for</w:t>
      </w:r>
      <w:proofErr w:type="gramEnd"/>
      <w:r w:rsidR="00663974">
        <w:rPr>
          <w:rFonts w:ascii="Calibri" w:eastAsia="Times New Roman" w:hAnsi="Calibri" w:cs="Times New Roman"/>
        </w:rPr>
        <w:t xml:space="preserve"> developing new </w:t>
      </w:r>
      <w:r w:rsidR="00972248">
        <w:rPr>
          <w:rFonts w:ascii="Calibri" w:eastAsia="Times New Roman" w:hAnsi="Calibri" w:cs="Times New Roman"/>
        </w:rPr>
        <w:t xml:space="preserve"> courses.</w:t>
      </w:r>
      <w:r>
        <w:rPr>
          <w:rFonts w:ascii="Calibri" w:eastAsia="Times New Roman" w:hAnsi="Calibri" w:cs="Times New Roman"/>
        </w:rPr>
        <w:t xml:space="preserve">  </w:t>
      </w:r>
      <w:r w:rsidR="00663974">
        <w:rPr>
          <w:rFonts w:ascii="Calibri" w:eastAsia="Times New Roman" w:hAnsi="Calibri" w:cs="Times New Roman"/>
        </w:rPr>
        <w:t xml:space="preserve">No announcement was sent to the </w:t>
      </w:r>
      <w:r w:rsidR="00972248">
        <w:rPr>
          <w:rFonts w:ascii="Calibri" w:eastAsia="Times New Roman" w:hAnsi="Calibri" w:cs="Times New Roman"/>
        </w:rPr>
        <w:t>DE committee or the</w:t>
      </w:r>
    </w:p>
    <w:p w:rsidR="00D435C2" w:rsidRDefault="0054622E" w:rsidP="00663974">
      <w:pPr>
        <w:spacing w:after="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</w:t>
      </w:r>
      <w:r w:rsidR="00972248">
        <w:rPr>
          <w:rFonts w:ascii="Calibri" w:eastAsia="Times New Roman" w:hAnsi="Calibri" w:cs="Times New Roman"/>
        </w:rPr>
        <w:t>full</w:t>
      </w:r>
      <w:r>
        <w:rPr>
          <w:rFonts w:ascii="Calibri" w:eastAsia="Times New Roman" w:hAnsi="Calibri" w:cs="Times New Roman"/>
        </w:rPr>
        <w:t xml:space="preserve"> </w:t>
      </w:r>
      <w:bookmarkStart w:id="0" w:name="_GoBack"/>
      <w:bookmarkEnd w:id="0"/>
      <w:r w:rsidR="00663974">
        <w:rPr>
          <w:rFonts w:ascii="Calibri" w:eastAsia="Times New Roman" w:hAnsi="Calibri" w:cs="Times New Roman"/>
        </w:rPr>
        <w:t xml:space="preserve"> time faculty for developing new courses.</w:t>
      </w:r>
    </w:p>
    <w:p w:rsidR="00EF7DCE" w:rsidRDefault="00EF7DCE" w:rsidP="009E0339">
      <w:pPr>
        <w:spacing w:after="0" w:line="240" w:lineRule="auto"/>
        <w:ind w:left="720"/>
        <w:rPr>
          <w:rFonts w:ascii="Calibri" w:eastAsia="Times New Roman" w:hAnsi="Calibri" w:cs="Times New Roman"/>
        </w:rPr>
      </w:pPr>
    </w:p>
    <w:p w:rsidR="0020651E" w:rsidRDefault="00EF7DCE" w:rsidP="00EF7DCE">
      <w:pPr>
        <w:spacing w:after="0" w:line="240" w:lineRule="auto"/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At the conclusion of the discussion, it was suggested that a proposal be outline to</w:t>
      </w:r>
      <w:r w:rsidR="003A7D6F">
        <w:rPr>
          <w:rFonts w:ascii="Calibri" w:eastAsia="Times New Roman" w:hAnsi="Calibri" w:cs="Times New Roman"/>
        </w:rPr>
        <w:t xml:space="preserve"> Assembly and VPAA </w:t>
      </w:r>
      <w:r>
        <w:rPr>
          <w:rFonts w:ascii="Calibri" w:eastAsia="Times New Roman" w:hAnsi="Calibri" w:cs="Times New Roman"/>
        </w:rPr>
        <w:t>to include the following:</w:t>
      </w:r>
    </w:p>
    <w:p w:rsidR="00EF7DCE" w:rsidRDefault="00EF7DCE" w:rsidP="00EF7DCE">
      <w:pPr>
        <w:spacing w:after="0" w:line="240" w:lineRule="auto"/>
        <w:ind w:left="720"/>
        <w:rPr>
          <w:rFonts w:ascii="Calibri" w:eastAsia="Times New Roman" w:hAnsi="Calibri" w:cs="Times New Roman"/>
        </w:rPr>
      </w:pPr>
    </w:p>
    <w:p w:rsidR="003A7D6F" w:rsidRDefault="00EF7DCE" w:rsidP="0020651E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Process for selecting the developers</w:t>
      </w:r>
    </w:p>
    <w:p w:rsidR="00EF7DCE" w:rsidRPr="00EF7DCE" w:rsidRDefault="00EF7DCE" w:rsidP="0020651E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</w:rPr>
      </w:pPr>
      <w:r w:rsidRPr="00EF7DCE">
        <w:rPr>
          <w:rFonts w:ascii="Calibri" w:eastAsia="Times New Roman" w:hAnsi="Calibri" w:cs="Times New Roman"/>
        </w:rPr>
        <w:t>Faculty compensation.</w:t>
      </w:r>
    </w:p>
    <w:p w:rsidR="003A7D6F" w:rsidRDefault="00EF7DCE" w:rsidP="0020651E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Evaluation of </w:t>
      </w:r>
      <w:r w:rsidR="003A7D6F" w:rsidRPr="0020651E">
        <w:rPr>
          <w:rFonts w:ascii="Calibri" w:eastAsia="Times New Roman" w:hAnsi="Calibri" w:cs="Times New Roman"/>
        </w:rPr>
        <w:t>rational as to if i</w:t>
      </w:r>
      <w:r w:rsidR="00936B88">
        <w:rPr>
          <w:rFonts w:ascii="Calibri" w:eastAsia="Times New Roman" w:hAnsi="Calibri" w:cs="Times New Roman"/>
        </w:rPr>
        <w:t>t is warranted to add to online.</w:t>
      </w:r>
    </w:p>
    <w:p w:rsidR="00936B88" w:rsidRDefault="00936B88" w:rsidP="00936B88">
      <w:pPr>
        <w:spacing w:after="0" w:line="240" w:lineRule="auto"/>
        <w:rPr>
          <w:rFonts w:ascii="Calibri" w:eastAsia="Times New Roman" w:hAnsi="Calibri" w:cs="Times New Roman"/>
        </w:rPr>
      </w:pPr>
    </w:p>
    <w:p w:rsidR="00936B88" w:rsidRDefault="00936B88" w:rsidP="00936B88">
      <w:pPr>
        <w:spacing w:after="0" w:line="240" w:lineRule="auto"/>
        <w:rPr>
          <w:rFonts w:ascii="Calibri" w:eastAsia="Times New Roman" w:hAnsi="Calibri" w:cs="Times New Roman"/>
        </w:rPr>
      </w:pPr>
    </w:p>
    <w:p w:rsidR="00936B88" w:rsidRPr="00936B88" w:rsidRDefault="00936B88" w:rsidP="00936B88">
      <w:pPr>
        <w:spacing w:after="0" w:line="240" w:lineRule="auto"/>
        <w:rPr>
          <w:rFonts w:ascii="Calibri" w:eastAsia="Times New Roman" w:hAnsi="Calibri" w:cs="Times New Roman"/>
        </w:rPr>
      </w:pPr>
    </w:p>
    <w:p w:rsidR="007734E1" w:rsidRPr="007734E1" w:rsidRDefault="007734E1" w:rsidP="007734E1">
      <w:pPr>
        <w:spacing w:after="0" w:line="240" w:lineRule="auto"/>
        <w:rPr>
          <w:rFonts w:ascii="Calibri" w:eastAsia="Times New Roman" w:hAnsi="Calibri" w:cs="Times New Roman"/>
        </w:rPr>
      </w:pPr>
    </w:p>
    <w:p w:rsidR="007734E1" w:rsidRDefault="007734E1" w:rsidP="000D194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Faculty Load  (online courses)</w:t>
      </w:r>
      <w:r w:rsidR="0020651E">
        <w:rPr>
          <w:rFonts w:ascii="Calibri" w:eastAsia="Times New Roman" w:hAnsi="Calibri" w:cs="Times New Roman"/>
        </w:rPr>
        <w:t>:  Following questions were discussed :</w:t>
      </w:r>
    </w:p>
    <w:p w:rsidR="007734E1" w:rsidRDefault="007734E1" w:rsidP="007734E1">
      <w:pPr>
        <w:spacing w:after="0" w:line="240" w:lineRule="auto"/>
        <w:rPr>
          <w:rFonts w:ascii="Calibri" w:eastAsia="Times New Roman" w:hAnsi="Calibri" w:cs="Times New Roman"/>
        </w:rPr>
      </w:pPr>
    </w:p>
    <w:p w:rsidR="0020651E" w:rsidRDefault="0020651E" w:rsidP="0020651E">
      <w:pPr>
        <w:pStyle w:val="ListParagraph"/>
        <w:numPr>
          <w:ilvl w:val="1"/>
          <w:numId w:val="2"/>
        </w:numPr>
      </w:pPr>
      <w:r>
        <w:t>Who assigns online course to adjuncts?</w:t>
      </w:r>
    </w:p>
    <w:p w:rsidR="0020651E" w:rsidRDefault="0020651E" w:rsidP="0020651E">
      <w:pPr>
        <w:pStyle w:val="ListParagraph"/>
        <w:numPr>
          <w:ilvl w:val="1"/>
          <w:numId w:val="2"/>
        </w:numPr>
      </w:pPr>
      <w:r>
        <w:t>Why some adjuncts are teaching three online courses when full time faculty is restricted to two courses only.</w:t>
      </w:r>
    </w:p>
    <w:p w:rsidR="00663974" w:rsidRDefault="00663974" w:rsidP="00663974">
      <w:pPr>
        <w:pStyle w:val="ListParagraph"/>
        <w:ind w:left="1485"/>
      </w:pPr>
    </w:p>
    <w:p w:rsidR="00936B88" w:rsidRDefault="00936B88" w:rsidP="00936B88">
      <w:pPr>
        <w:pStyle w:val="ListParagraph"/>
        <w:ind w:left="765"/>
      </w:pPr>
      <w:r>
        <w:t xml:space="preserve">Lisa Ingram indicated the online courses are assigned by the division chairs. Kim helps division chairs to staff online courses. </w:t>
      </w:r>
      <w:r w:rsidR="00663974">
        <w:t xml:space="preserve"> The second question was not addressed.</w:t>
      </w:r>
    </w:p>
    <w:p w:rsidR="008A4CF5" w:rsidRDefault="008A4CF5" w:rsidP="008A4CF5">
      <w:pPr>
        <w:pStyle w:val="ListParagraph"/>
        <w:spacing w:after="0" w:line="240" w:lineRule="auto"/>
        <w:ind w:left="765"/>
        <w:rPr>
          <w:rFonts w:ascii="Calibri" w:eastAsia="Times New Roman" w:hAnsi="Calibri" w:cs="Times New Roman"/>
        </w:rPr>
      </w:pPr>
    </w:p>
    <w:p w:rsidR="00936B88" w:rsidRDefault="008A4CF5" w:rsidP="000D194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Adjournment</w:t>
      </w:r>
      <w:r w:rsidR="00936B88">
        <w:rPr>
          <w:rFonts w:ascii="Calibri" w:eastAsia="Times New Roman" w:hAnsi="Calibri" w:cs="Times New Roman"/>
        </w:rPr>
        <w:t>:  Meeting adjourned at 4:10 PM with a motion by Don Poffenberger and second by Debbie Cresap.</w:t>
      </w:r>
    </w:p>
    <w:p w:rsidR="008A4CF5" w:rsidRDefault="00936B88" w:rsidP="00936B88">
      <w:pPr>
        <w:pStyle w:val="ListParagraph"/>
        <w:spacing w:after="0" w:line="240" w:lineRule="auto"/>
        <w:ind w:left="76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</w:t>
      </w:r>
    </w:p>
    <w:p w:rsidR="008A6EF5" w:rsidRPr="008A6EF5" w:rsidRDefault="008A6EF5" w:rsidP="008A6EF5">
      <w:pPr>
        <w:spacing w:after="0" w:line="240" w:lineRule="auto"/>
        <w:rPr>
          <w:rFonts w:ascii="Calibri" w:eastAsia="Times New Roman" w:hAnsi="Calibri" w:cs="Times New Roman"/>
        </w:rPr>
      </w:pPr>
    </w:p>
    <w:p w:rsidR="00205E01" w:rsidRDefault="00205E01" w:rsidP="00205E01">
      <w:pPr>
        <w:pStyle w:val="ListParagraph"/>
      </w:pPr>
    </w:p>
    <w:p w:rsidR="00750735" w:rsidRDefault="00750735"/>
    <w:p w:rsidR="00750735" w:rsidRDefault="00750735"/>
    <w:sectPr w:rsidR="00750735" w:rsidSect="001B0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537"/>
    <w:multiLevelType w:val="hybridMultilevel"/>
    <w:tmpl w:val="FD88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13428"/>
    <w:multiLevelType w:val="hybridMultilevel"/>
    <w:tmpl w:val="402E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E2722"/>
    <w:multiLevelType w:val="hybridMultilevel"/>
    <w:tmpl w:val="ED84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54F6A"/>
    <w:multiLevelType w:val="hybridMultilevel"/>
    <w:tmpl w:val="44DACFCC"/>
    <w:lvl w:ilvl="0" w:tplc="F01640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2D17B5"/>
    <w:multiLevelType w:val="hybridMultilevel"/>
    <w:tmpl w:val="4B0A1EF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E79727F"/>
    <w:multiLevelType w:val="hybridMultilevel"/>
    <w:tmpl w:val="AF9A487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71EF3EF5"/>
    <w:multiLevelType w:val="hybridMultilevel"/>
    <w:tmpl w:val="ECD2C3C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35"/>
    <w:rsid w:val="0006158A"/>
    <w:rsid w:val="000D194B"/>
    <w:rsid w:val="00141446"/>
    <w:rsid w:val="001B097C"/>
    <w:rsid w:val="00205E01"/>
    <w:rsid w:val="0020651E"/>
    <w:rsid w:val="00217F36"/>
    <w:rsid w:val="003A1BD9"/>
    <w:rsid w:val="003A7D6F"/>
    <w:rsid w:val="00402E07"/>
    <w:rsid w:val="00481085"/>
    <w:rsid w:val="0054622E"/>
    <w:rsid w:val="00571783"/>
    <w:rsid w:val="00663974"/>
    <w:rsid w:val="00667542"/>
    <w:rsid w:val="00750735"/>
    <w:rsid w:val="007734E1"/>
    <w:rsid w:val="007F0E23"/>
    <w:rsid w:val="00876466"/>
    <w:rsid w:val="008A4CF5"/>
    <w:rsid w:val="008A6EF5"/>
    <w:rsid w:val="00936B88"/>
    <w:rsid w:val="00972248"/>
    <w:rsid w:val="00983954"/>
    <w:rsid w:val="009E0339"/>
    <w:rsid w:val="00AC6C44"/>
    <w:rsid w:val="00AE1F6B"/>
    <w:rsid w:val="00D1172D"/>
    <w:rsid w:val="00D435C2"/>
    <w:rsid w:val="00DC7067"/>
    <w:rsid w:val="00E04EC7"/>
    <w:rsid w:val="00E155D7"/>
    <w:rsid w:val="00EF7DCE"/>
    <w:rsid w:val="00F1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E01"/>
    <w:pPr>
      <w:ind w:left="720"/>
      <w:contextualSpacing/>
    </w:pPr>
  </w:style>
  <w:style w:type="character" w:customStyle="1" w:styleId="apple-tab-span">
    <w:name w:val="apple-tab-span"/>
    <w:basedOn w:val="DefaultParagraphFont"/>
    <w:rsid w:val="00E15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E01"/>
    <w:pPr>
      <w:ind w:left="720"/>
      <w:contextualSpacing/>
    </w:pPr>
  </w:style>
  <w:style w:type="character" w:customStyle="1" w:styleId="apple-tab-span">
    <w:name w:val="apple-tab-span"/>
    <w:basedOn w:val="DefaultParagraphFont"/>
    <w:rsid w:val="00E15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WVNCC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psharma</dc:creator>
  <cp:keywords/>
  <dc:description/>
  <cp:lastModifiedBy>psharma</cp:lastModifiedBy>
  <cp:revision>2</cp:revision>
  <cp:lastPrinted>2014-09-26T18:15:00Z</cp:lastPrinted>
  <dcterms:created xsi:type="dcterms:W3CDTF">2014-09-30T17:20:00Z</dcterms:created>
  <dcterms:modified xsi:type="dcterms:W3CDTF">2014-09-30T17:20:00Z</dcterms:modified>
</cp:coreProperties>
</file>